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0A48AF" w:rsidRDefault="00840690">
      <w:pPr>
        <w:spacing w:after="0" w:line="240" w:lineRule="auto"/>
        <w:rPr>
          <w:sz w:val="28"/>
          <w:szCs w:val="28"/>
        </w:rPr>
      </w:pPr>
      <w:r>
        <w:rPr>
          <w:noProof/>
        </w:rPr>
      </w: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67.95pt;height:543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ами тех тит"/>
            <w10:wrap type="none"/>
            <w10:anchorlock/>
          </v:shape>
        </w:pict>
      </w:r>
      <w:bookmarkEnd w:id="0"/>
      <w:r w:rsidR="003957C1"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840690" w:rsidRDefault="00840690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840690" w:rsidRDefault="00840690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jc w:val="both"/>
        <w:rPr>
          <w:sz w:val="14"/>
        </w:rPr>
      </w:pPr>
    </w:p>
    <w:p w:rsidR="000A48AF" w:rsidRDefault="000A48AF" w:rsidP="00840690">
      <w:pPr>
        <w:jc w:val="center"/>
        <w:rPr>
          <w:sz w:val="14"/>
        </w:rPr>
      </w:pPr>
    </w:p>
    <w:p w:rsidR="000A48AF" w:rsidRDefault="003957C1">
      <w:pPr>
        <w:spacing w:after="0" w:line="240" w:lineRule="auto"/>
        <w:jc w:val="right"/>
      </w:pPr>
      <w:r>
        <w:t>Приложение №1</w:t>
      </w:r>
    </w:p>
    <w:p w:rsidR="000A48AF" w:rsidRDefault="003957C1">
      <w:pPr>
        <w:spacing w:after="0" w:line="240" w:lineRule="auto"/>
        <w:jc w:val="center"/>
      </w:pPr>
      <w:r>
        <w:rPr>
          <w:b/>
          <w:bCs/>
          <w:spacing w:val="-10"/>
          <w:sz w:val="28"/>
          <w:szCs w:val="28"/>
        </w:rPr>
        <w:t>Пояснительная записка</w:t>
      </w:r>
    </w:p>
    <w:p w:rsidR="000A48AF" w:rsidRDefault="000A48AF">
      <w:pPr>
        <w:spacing w:after="0" w:line="276" w:lineRule="auto"/>
        <w:ind w:firstLine="284"/>
        <w:jc w:val="both"/>
        <w:rPr>
          <w:b/>
        </w:rPr>
      </w:pPr>
    </w:p>
    <w:p w:rsidR="000A48AF" w:rsidRDefault="003957C1">
      <w:pPr>
        <w:spacing w:after="0" w:line="276" w:lineRule="auto"/>
        <w:ind w:firstLine="284"/>
        <w:jc w:val="both"/>
        <w:rPr>
          <w:b/>
        </w:rPr>
      </w:pPr>
      <w:r>
        <w:rPr>
          <w:b/>
        </w:rPr>
        <w:t>Рабочая программа разработана в соответствии со следующими нормативными документами:</w:t>
      </w:r>
    </w:p>
    <w:p w:rsidR="000A48AF" w:rsidRDefault="000A48AF">
      <w:pPr>
        <w:spacing w:after="0" w:line="276" w:lineRule="auto"/>
        <w:jc w:val="both"/>
        <w:rPr>
          <w:b/>
          <w:i/>
          <w:u w:val="single"/>
        </w:rPr>
      </w:pPr>
    </w:p>
    <w:p w:rsidR="000A48AF" w:rsidRDefault="003957C1">
      <w:pPr>
        <w:spacing w:after="0" w:line="276" w:lineRule="auto"/>
        <w:jc w:val="both"/>
        <w:rPr>
          <w:b/>
          <w:i/>
          <w:u w:val="single"/>
        </w:rPr>
      </w:pPr>
      <w:r>
        <w:rPr>
          <w:b/>
          <w:i/>
          <w:u w:val="single"/>
        </w:rPr>
        <w:t>Для 5-9 классов указать:</w:t>
      </w:r>
    </w:p>
    <w:p w:rsidR="000A48AF" w:rsidRDefault="003957C1">
      <w:pPr>
        <w:spacing w:after="0" w:line="276" w:lineRule="auto"/>
        <w:jc w:val="both"/>
      </w:pPr>
      <w:r>
        <w:t>1. Закон Российской Федерации от 29.12.2012 г. №273-ФЗ «Об образовании в Российской Федерации»;</w:t>
      </w:r>
    </w:p>
    <w:p w:rsidR="000A48AF" w:rsidRDefault="003957C1">
      <w:pPr>
        <w:spacing w:after="0" w:line="276" w:lineRule="auto"/>
        <w:jc w:val="both"/>
      </w:pPr>
      <w:r>
        <w:t xml:space="preserve">2. Федеральный государственный образовательный стандарт основного общего образования, утверждённый приказом </w:t>
      </w:r>
      <w:proofErr w:type="spellStart"/>
      <w:r>
        <w:t>Минобрнауки</w:t>
      </w:r>
      <w:proofErr w:type="spellEnd"/>
      <w:r>
        <w:t xml:space="preserve"> России от 17.12.2010г. №1897 (с изменениями и дополнениями);</w:t>
      </w:r>
    </w:p>
    <w:p w:rsidR="00F540AC" w:rsidRDefault="003957C1" w:rsidP="00F540AC">
      <w:pPr>
        <w:spacing w:after="0" w:line="276" w:lineRule="auto"/>
        <w:jc w:val="both"/>
      </w:pPr>
      <w:r>
        <w:t xml:space="preserve">3. Основная образовательная программа </w:t>
      </w:r>
      <w:r>
        <w:rPr>
          <w:lang w:val="tt-RU"/>
        </w:rPr>
        <w:t>основного</w:t>
      </w:r>
      <w:r>
        <w:t xml:space="preserve"> общего образования МБОУ «</w:t>
      </w:r>
      <w:r w:rsidR="00F540AC">
        <w:t xml:space="preserve">«Средняя общеобразовательная </w:t>
      </w:r>
      <w:proofErr w:type="spellStart"/>
      <w:r w:rsidR="00F540AC">
        <w:t>татарско</w:t>
      </w:r>
      <w:proofErr w:type="spellEnd"/>
      <w:r w:rsidR="00F540AC">
        <w:t xml:space="preserve">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</w:pPr>
      <w:r>
        <w:t xml:space="preserve"> Ново-Савиновского района г. Казани</w:t>
      </w:r>
      <w:r w:rsidR="003957C1">
        <w:t>;</w:t>
      </w:r>
    </w:p>
    <w:p w:rsidR="00F540AC" w:rsidRDefault="003957C1" w:rsidP="00F540AC">
      <w:pPr>
        <w:spacing w:after="0" w:line="276" w:lineRule="auto"/>
        <w:jc w:val="both"/>
      </w:pPr>
      <w:r>
        <w:t xml:space="preserve">4.  Положение о рабочей программе педагога МБОУ </w:t>
      </w:r>
      <w:r w:rsidR="00F540AC">
        <w:t xml:space="preserve">«Средняя общеобразовательная </w:t>
      </w:r>
      <w:proofErr w:type="spellStart"/>
      <w:r w:rsidR="00F540AC">
        <w:t>татарско</w:t>
      </w:r>
      <w:proofErr w:type="spellEnd"/>
      <w:r w:rsidR="00F540AC">
        <w:t xml:space="preserve">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</w:pPr>
      <w:r>
        <w:t xml:space="preserve"> Ново-Савиновского района г. Казани</w:t>
      </w:r>
      <w:r w:rsidR="003957C1">
        <w:t xml:space="preserve">; </w:t>
      </w:r>
    </w:p>
    <w:p w:rsidR="00F540AC" w:rsidRDefault="003957C1" w:rsidP="00F540AC">
      <w:pPr>
        <w:spacing w:after="0" w:line="276" w:lineRule="auto"/>
        <w:jc w:val="both"/>
      </w:pPr>
      <w:r>
        <w:t xml:space="preserve">5. Учебный план МБОУ </w:t>
      </w:r>
      <w:r w:rsidR="00F540AC">
        <w:t xml:space="preserve">«Средняя общеобразовательная </w:t>
      </w:r>
      <w:proofErr w:type="spellStart"/>
      <w:r w:rsidR="00F540AC">
        <w:t>татарско</w:t>
      </w:r>
      <w:proofErr w:type="spellEnd"/>
      <w:r w:rsidR="00F540AC">
        <w:t xml:space="preserve">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  <w:rPr>
          <w:i/>
          <w:u w:val="single"/>
        </w:rPr>
      </w:pPr>
      <w:r>
        <w:t xml:space="preserve"> Ново-Савиновского района г. Казани</w:t>
      </w:r>
      <w:r w:rsidR="003957C1">
        <w:t>;</w:t>
      </w:r>
      <w:r w:rsidR="003957C1">
        <w:rPr>
          <w:i/>
          <w:u w:val="single"/>
        </w:rPr>
        <w:t xml:space="preserve"> </w:t>
      </w:r>
    </w:p>
    <w:p w:rsidR="000A48AF" w:rsidRDefault="003957C1">
      <w:pPr>
        <w:spacing w:after="0" w:line="276" w:lineRule="auto"/>
        <w:jc w:val="both"/>
      </w:pPr>
      <w:r>
        <w:t>6. Федеральный перечень учебников, рекомендуемых к использованию при реализации образовательной программы основного общего образования.</w:t>
      </w:r>
    </w:p>
    <w:p w:rsidR="000A48AF" w:rsidRDefault="003957C1">
      <w:pPr>
        <w:spacing w:after="0" w:line="276" w:lineRule="auto"/>
        <w:rPr>
          <w:b/>
          <w:sz w:val="10"/>
        </w:rPr>
      </w:pPr>
      <w:r>
        <w:rPr>
          <w:b/>
        </w:rPr>
        <w:t xml:space="preserve">   </w:t>
      </w:r>
    </w:p>
    <w:p w:rsidR="000A48AF" w:rsidRDefault="003957C1">
      <w:pPr>
        <w:spacing w:after="0" w:line="276" w:lineRule="auto"/>
        <w:rPr>
          <w:b/>
          <w:sz w:val="10"/>
        </w:rPr>
      </w:pPr>
      <w:r>
        <w:rPr>
          <w:b/>
        </w:rPr>
        <w:t xml:space="preserve">  </w:t>
      </w:r>
    </w:p>
    <w:p w:rsidR="000A48AF" w:rsidRDefault="003957C1">
      <w:pPr>
        <w:spacing w:after="0" w:line="276" w:lineRule="auto"/>
      </w:pPr>
      <w:r>
        <w:rPr>
          <w:b/>
        </w:rPr>
        <w:t xml:space="preserve">     Согласно учебному плану на изучение учебного предмета</w:t>
      </w:r>
      <w:r>
        <w:t xml:space="preserve"> «Технология» в объёме обязательного минимума содержания основных образовательных программ отводится 2 часа в неделю в 5-7 классах и 1 час в неделю в 8  классах, всего  </w:t>
      </w:r>
      <w:r>
        <w:rPr>
          <w:color w:val="FF0000"/>
        </w:rPr>
        <w:t>245 ч.</w:t>
      </w:r>
    </w:p>
    <w:p w:rsidR="000A48AF" w:rsidRDefault="000A48AF">
      <w:pPr>
        <w:spacing w:after="0" w:line="276" w:lineRule="auto"/>
        <w:rPr>
          <w:sz w:val="12"/>
        </w:rPr>
      </w:pPr>
    </w:p>
    <w:tbl>
      <w:tblPr>
        <w:tblStyle w:val="ad"/>
        <w:tblW w:w="10832" w:type="dxa"/>
        <w:tblInd w:w="1271" w:type="dxa"/>
        <w:tblLayout w:type="fixed"/>
        <w:tblLook w:val="04A0" w:firstRow="1" w:lastRow="0" w:firstColumn="1" w:lastColumn="0" w:noHBand="0" w:noVBand="1"/>
      </w:tblPr>
      <w:tblGrid>
        <w:gridCol w:w="2101"/>
        <w:gridCol w:w="2456"/>
        <w:gridCol w:w="2683"/>
        <w:gridCol w:w="3592"/>
      </w:tblGrid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недель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часов по четвертям</w:t>
            </w:r>
          </w:p>
        </w:tc>
      </w:tr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5-7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68 ч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 четверть-16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 четверть-14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 четверть-22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 четверть-16 ч</w:t>
            </w:r>
          </w:p>
        </w:tc>
      </w:tr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8-9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 ч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 четверть-8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 четверть-7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 четверть-11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 четверть-8 ч</w:t>
            </w:r>
          </w:p>
        </w:tc>
      </w:tr>
    </w:tbl>
    <w:p w:rsidR="000A48AF" w:rsidRDefault="003957C1">
      <w:pPr>
        <w:spacing w:after="0" w:line="276" w:lineRule="auto"/>
        <w:rPr>
          <w:sz w:val="14"/>
        </w:rPr>
      </w:pPr>
      <w:r>
        <w:rPr>
          <w:sz w:val="14"/>
        </w:rPr>
        <w:lastRenderedPageBreak/>
        <w:t xml:space="preserve">  </w:t>
      </w:r>
    </w:p>
    <w:p w:rsidR="000A48AF" w:rsidRDefault="003957C1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</w:t>
      </w: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учебного предмета</w:t>
      </w: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3957C1">
      <w:pPr>
        <w:tabs>
          <w:tab w:val="left" w:pos="960"/>
        </w:tabs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Личностные</w:t>
      </w: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3957C1">
      <w:pPr>
        <w:widowControl w:val="0"/>
        <w:spacing w:after="0" w:line="240" w:lineRule="auto"/>
        <w:ind w:leftChars="200" w:left="480" w:rightChars="437" w:right="1049"/>
        <w:rPr>
          <w:rFonts w:eastAsia="Courier New"/>
          <w:bCs/>
          <w:lang w:bidi="ru-RU"/>
        </w:rPr>
      </w:pPr>
      <w:r>
        <w:rPr>
          <w:rFonts w:eastAsia="Courier New"/>
          <w:bCs/>
          <w:lang w:bidi="ru-RU"/>
        </w:rPr>
        <w:t>У учащихся будут сформированы:</w:t>
      </w:r>
    </w:p>
    <w:p w:rsidR="000A48AF" w:rsidRDefault="000A48AF">
      <w:pPr>
        <w:widowControl w:val="0"/>
        <w:spacing w:after="0" w:line="240" w:lineRule="auto"/>
        <w:ind w:leftChars="200" w:left="480" w:rightChars="437" w:right="1049"/>
        <w:rPr>
          <w:rFonts w:eastAsia="Courier New"/>
          <w:bCs/>
          <w:lang w:bidi="ru-RU"/>
        </w:rPr>
      </w:pP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rFonts w:eastAsia="Courier New"/>
          <w:lang w:bidi="ru-RU"/>
        </w:rPr>
      </w:pPr>
      <w:r>
        <w:rPr>
          <w:rFonts w:eastAsia="Courier New"/>
          <w:bCs/>
        </w:rPr>
        <w:t xml:space="preserve">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ответственного отношения к учению, </w:t>
      </w:r>
      <w:proofErr w:type="gramStart"/>
      <w:r>
        <w:rPr>
          <w:rFonts w:eastAsia="Courier New"/>
          <w:bCs/>
        </w:rPr>
        <w:t>готовности и способности</w:t>
      </w:r>
      <w:proofErr w:type="gramEnd"/>
      <w:r>
        <w:rPr>
          <w:rFonts w:eastAsia="Courier New"/>
          <w:bCs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6 культурное, языковое, духовное многообразие современного мира;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rFonts w:eastAsia="Courier New"/>
          <w:bCs/>
        </w:rPr>
      </w:pPr>
      <w:r>
        <w:rPr>
          <w:rFonts w:eastAsia="Courier New"/>
          <w:bCs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0A48AF" w:rsidRDefault="000A48AF">
      <w:pPr>
        <w:pStyle w:val="af"/>
        <w:tabs>
          <w:tab w:val="left" w:pos="1065"/>
        </w:tabs>
        <w:spacing w:after="0" w:line="240" w:lineRule="auto"/>
        <w:ind w:left="0"/>
        <w:rPr>
          <w:rFonts w:eastAsia="Courier New"/>
          <w:bCs/>
        </w:rPr>
      </w:pP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lastRenderedPageBreak/>
        <w:t xml:space="preserve">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                </w:t>
      </w:r>
    </w:p>
    <w:p w:rsidR="000A48AF" w:rsidRDefault="003957C1">
      <w:pPr>
        <w:spacing w:after="0" w:line="240" w:lineRule="auto"/>
        <w:ind w:leftChars="200" w:left="480" w:rightChars="437" w:right="104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</w:p>
    <w:p w:rsidR="000A48AF" w:rsidRDefault="000A48AF">
      <w:pPr>
        <w:spacing w:after="0" w:line="240" w:lineRule="auto"/>
        <w:ind w:leftChars="200" w:left="480" w:rightChars="437" w:right="1049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proofErr w:type="spellStart"/>
      <w:r>
        <w:rPr>
          <w:bCs/>
        </w:rPr>
        <w:t>Метапредметные</w:t>
      </w:r>
      <w:proofErr w:type="spellEnd"/>
      <w:r>
        <w:rPr>
          <w:bCs/>
        </w:rPr>
        <w:t xml:space="preserve"> результаты, включают освоенные обучающимися </w:t>
      </w:r>
      <w:proofErr w:type="spellStart"/>
      <w:r>
        <w:rPr>
          <w:bCs/>
        </w:rPr>
        <w:t>межпредметные</w:t>
      </w:r>
      <w:proofErr w:type="spellEnd"/>
      <w:r>
        <w:rPr>
          <w:bCs/>
        </w:rPr>
        <w:t xml:space="preserve"> понятия и универсальные учебные действия (регулятивные, познавательные, коммуникативные). </w:t>
      </w:r>
    </w:p>
    <w:p w:rsidR="000A48AF" w:rsidRDefault="003957C1" w:rsidP="003957C1">
      <w:pPr>
        <w:spacing w:after="0" w:line="240" w:lineRule="auto"/>
        <w:ind w:leftChars="200" w:left="480" w:rightChars="437" w:right="1049" w:firstLineChars="300" w:firstLine="723"/>
        <w:rPr>
          <w:bCs/>
        </w:rPr>
      </w:pPr>
      <w:proofErr w:type="spellStart"/>
      <w:r>
        <w:rPr>
          <w:b/>
        </w:rPr>
        <w:t>Межпредметные</w:t>
      </w:r>
      <w:proofErr w:type="spellEnd"/>
      <w:r>
        <w:rPr>
          <w:b/>
        </w:rPr>
        <w:t xml:space="preserve"> понятия</w:t>
      </w:r>
      <w:r>
        <w:rPr>
          <w:bCs/>
        </w:rPr>
        <w:t xml:space="preserve">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Условием формирования </w:t>
      </w:r>
      <w:proofErr w:type="spellStart"/>
      <w:r>
        <w:rPr>
          <w:bCs/>
        </w:rPr>
        <w:t>межпредметных</w:t>
      </w:r>
      <w:proofErr w:type="spellEnd"/>
      <w:r>
        <w:rPr>
          <w:bCs/>
        </w:rPr>
        <w:t xml:space="preserve"> понятий, например таких как система, факт, закономерность, феномен, анализ, </w:t>
      </w:r>
      <w:proofErr w:type="spellStart"/>
      <w:r>
        <w:rPr>
          <w:bCs/>
        </w:rPr>
        <w:t>синтезявляется</w:t>
      </w:r>
      <w:proofErr w:type="spellEnd"/>
      <w:r>
        <w:rPr>
          <w:bCs/>
        </w:rPr>
        <w:t xml:space="preserve"> овладение обучающимися основами читательской компетенции, приобретение навыков работы с информацией, </w:t>
      </w:r>
      <w:proofErr w:type="gramStart"/>
      <w:r>
        <w:rPr>
          <w:bCs/>
        </w:rPr>
        <w:t>участие  в</w:t>
      </w:r>
      <w:proofErr w:type="gramEnd"/>
      <w:r>
        <w:rPr>
          <w:bCs/>
        </w:rPr>
        <w:t xml:space="preserve"> проектной деятельности. В основной школе на всех предметах будет продолжена работа по формированию и развитию </w:t>
      </w:r>
      <w:r>
        <w:rPr>
          <w:b/>
        </w:rPr>
        <w:t>основ читательской компетенции</w:t>
      </w:r>
      <w:r>
        <w:rPr>
          <w:bCs/>
        </w:rPr>
        <w:t xml:space="preserve"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При изучении учебных предметов обучающиеся усовершенствуют приобретённые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>•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 •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• заполнять и дополнять таблицы, схемы, диаграммы, тексты.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В ходе </w:t>
      </w:r>
      <w:proofErr w:type="gramStart"/>
      <w:r>
        <w:rPr>
          <w:bCs/>
        </w:rPr>
        <w:t>изучения всех учебных предметов</w:t>
      </w:r>
      <w:proofErr w:type="gramEnd"/>
      <w:r>
        <w:rPr>
          <w:bCs/>
        </w:rPr>
        <w:t xml:space="preserve"> обучающиеся </w:t>
      </w:r>
      <w:r>
        <w:rPr>
          <w:b/>
        </w:rPr>
        <w:t>приобретут опыт проектной деятельности</w:t>
      </w:r>
      <w:r>
        <w:rPr>
          <w:bCs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Перечень ключевых </w:t>
      </w:r>
      <w:proofErr w:type="spellStart"/>
      <w:r>
        <w:rPr>
          <w:bCs/>
        </w:rPr>
        <w:t>межпредметных</w:t>
      </w:r>
      <w:proofErr w:type="spellEnd"/>
      <w:r>
        <w:rPr>
          <w:bCs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В соответствии ФГОС ООО выделяются три группы универсальных учебных действий: регулятивные, познавательные, коммуникативные. </w:t>
      </w:r>
    </w:p>
    <w:p w:rsidR="000A48AF" w:rsidRDefault="000A48AF">
      <w:pPr>
        <w:spacing w:after="0" w:line="240" w:lineRule="auto"/>
        <w:ind w:leftChars="200" w:left="480" w:rightChars="437" w:right="1049" w:firstLineChars="300" w:firstLine="720"/>
        <w:rPr>
          <w:bCs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3957C1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  <w:r>
        <w:rPr>
          <w:b/>
        </w:rPr>
        <w:t>Регулятивные УУД</w:t>
      </w: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>• анализировать существующие и планировать будущие образовательные результаты;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идентифицировать собственные проблемы и определять главную проблему;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выдвигать версии решения проблемы, формулировать гипотезы, предвосхищать конечный результат;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ставить цель деятельности на основе определенной проблемы и существующих возможностей;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формулировать учебные задачи как шаги достижения поставленной цели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proofErr w:type="gramStart"/>
      <w:r>
        <w:rPr>
          <w:bCs/>
        </w:rPr>
        <w:t>•  определять</w:t>
      </w:r>
      <w:proofErr w:type="gramEnd"/>
      <w:r>
        <w:rPr>
          <w:bCs/>
        </w:rPr>
        <w:t xml:space="preserve"> необходимые действие(я) в соответствии с учебной и познавательной задачей и составлять алгоритм их выполнения;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и осуществлять выбор наиболее эффективных способов решения учебных и познавательных задач;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определять/находить, в том числе из предложенных вариантов, условия для выполнения учебной и познавательной задачи;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выбирать из предложенных вариантов и самостоятельно искать средства/ресурсы для решения задачи/достижения цели;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составлять план решения проблемы (выполнения проекта, проведения исследования);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потенциальные затруднения при решении учебной и познавательной задачи и находить средства для их устранения;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планировать и корректировать свою индивидуальную образовательную траекторию.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определять совместно с педагогом и сверстниками критерии планируемых результатов и критерии оценки своей учебной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систематизировать (в том числе выбирать приоритетные) критерии планируемых результатов и оценки своей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отбирать инструменты для оценивания своей деятельности, осуществлять самоконтроль своей деятельности в рамках предложенных условий и требований;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оценивать свою деятельность, аргументируя причины достижения или отсутствия планируемого 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находить достаточные средства для выполнения учебных действий в изменяющейся ситуации и/или при отсутствии планируемого 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сверять свои действия с целью и, при необходимости, исправлять ошибки самостоятельно.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определять критерии правильности (корректности) выполнения учебной задачи;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анализировать и обосновывать применение соответствующего инструментария для выполнения учебной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свободно пользоваться выработанными критериями оценки и самооценки, исходя из цели и имеющихся средств, различая результат и способы действий;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оценивать продукт своей деятельности по заданным и/или самостоятельно определенным критериям в соответствии с целью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достижимость цели выбранным способом на основе оценки своих внутренних ресурсов и доступных внешних ресурсов;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фиксировать и анализировать динамику собственных образовательных результатов. 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наблюдать и анализировать собственную учебную и познавательную деятельность и деятельность других обучающихся в процессе взаимопроверки;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соотносить реальные и планируемые результаты индивидуальной образовательной деятельности и делать выводы;  принимать решение в учебной ситуации и нести за него ответственность;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самостоятельно определять причины своего успеха или неуспеха и находить способы выхода из ситуации неуспеха;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/>
        </w:rPr>
      </w:pPr>
      <w:r>
        <w:rPr>
          <w:b/>
        </w:rPr>
        <w:lastRenderedPageBreak/>
        <w:t>Познавательные УУД</w:t>
      </w:r>
    </w:p>
    <w:p w:rsidR="000A48AF" w:rsidRDefault="000A48AF">
      <w:pPr>
        <w:spacing w:after="0" w:line="240" w:lineRule="auto"/>
        <w:ind w:left="1260" w:rightChars="437" w:right="1049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подбирать слова, соподчиненные ключевому слову, определяющие его признаки и свойства;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выстраивать логическую цепочку, состоящую из ключевого слова и соподчиненных ему слов;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выделять общий признак двух или нескольких предметов или явлений и объяснять их сходство;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объединять предметы и явления в группы по определенным признакам, сравнивать, классифицировать и обобщать факты и явления;  выделять явление из общего ряда других явлений;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рассуждение от общих закономерностей к частным явлениям и от частных явлений к общим закономерностям;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рассуждение на основе сравнения предметов и явлений, выделяя при этом общие признаки;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излагать полученную информацию, интерпретируя ее в контексте решаемой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самостоятельно указывать на информацию, нуждающуюся в проверке, предлагать и применять способ проверки достоверности информации;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</w:t>
      </w:r>
      <w:proofErr w:type="spellStart"/>
      <w:r>
        <w:rPr>
          <w:bCs/>
        </w:rPr>
        <w:t>вербализовать</w:t>
      </w:r>
      <w:proofErr w:type="spellEnd"/>
      <w:r>
        <w:rPr>
          <w:bCs/>
        </w:rPr>
        <w:t xml:space="preserve"> эмоциональное впечатление, оказанное на него источником;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  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создавать, применять и преобразовывать знаки и символы, модели и схемы для решения учебных и познавательных задач.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обозначать символом и знаком предмет и/или явление;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логические связи между предметами и/или явлениями, обозначать данные логические связи с помощью знаков в схеме;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абстрактный или реальный образ предмета и/или явления;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модель/схему на основе условий задачи и/или способа ее решения;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преобразовывать модели с целью выявления общих законов, определяющих данную предметную область;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переводить сложную по составу (многоаспектную) информацию из графического или формализованного (символьного) представления в текстовое, и наоборот;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доказательство: прямое, косвенное, от противного; 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Смысловое чтение.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находить в тексте требуемую информацию (в соответствии с целями своей деятельности);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ориентироваться в содержании текста, понимать целостный смысл текста, структурировать текст;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устанавливать взаимосвязь описанных в тексте событий, явлений, процессов;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резюмировать главную идею текста;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>
        <w:rPr>
          <w:bCs/>
        </w:rPr>
        <w:t>non-fiction</w:t>
      </w:r>
      <w:proofErr w:type="spellEnd"/>
      <w:r>
        <w:rPr>
          <w:bCs/>
        </w:rPr>
        <w:t xml:space="preserve">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критически оценивать содержание и форму текста. </w:t>
      </w: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свое отношение к природной среде;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анализировать влияние экологических факторов на среду обитания живых организмов;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проводить причинный и вероятностный анализ экологических ситуаций;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прогнозировать изменения ситуации при смене действия одного фактора на действие другого фактора;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распространять экологические знания и участвовать в практических делах по защите окружающей среды;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выражать свое отношение к природе через рисунки, сочинения, модели, проектные работы.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Развитие мотивации к овладению культурой активного использования словарей и других поисковых систем.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необходимые ключевые поисковые слова и запросы;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осуществлять взаимодействие с электронными поисковыми системами, словарями;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формировать множественную выборку из поисковых источников для объективизации результатов поиска;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соотносить полученные результаты поиска со своей деятельностью.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/>
        </w:rPr>
      </w:pPr>
      <w:r>
        <w:rPr>
          <w:b/>
        </w:rPr>
        <w:t xml:space="preserve">Коммуникативные УУД </w:t>
      </w:r>
    </w:p>
    <w:p w:rsidR="000A48AF" w:rsidRDefault="000A48AF">
      <w:pPr>
        <w:spacing w:after="0" w:line="240" w:lineRule="auto"/>
        <w:ind w:left="1260" w:rightChars="437" w:right="1049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возможные роли в совместной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играть определенную роль в совместной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>• определять свои действия и действия партнера, которые способствовали или препятствовали продуктивной коммуникации;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позитивные отношения в процессе учебной и познавательной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критически относиться к собственному мнению, с достоинством признавать ошибочность своего мнения (если оно таково) и корректировать его;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предлагать альтернативное решение в конфликтной ситуации;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выделять общую точку зрения в дискуссии;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договариваться о правилах и вопросах для обсуждения в соответствии с поставленной перед группой задачей;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задачу коммуникации и в соответствии с ней отбирать речевые средства; 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отбирать и использовать речевые средства в процессе коммуникации с другими людьми (диалог в паре, в малой группе и т. д.);  представлять в устной или письменной форме развернутый план собственной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соблюдать нормы публичной речи, регламент в монологе и дискуссии в соответствии с коммуникативной задачей;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высказывать и обосновывать мнение (суждение) и запрашивать мнение партнера в рамках диалога;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принимать решение в ходе диалога и согласовывать его с собеседником;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письменные «клишированные» и оригинальные тексты с использованием необходимых речевых средств;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вербальные средства (средства логической связи) для выделения смысловых блоков своего выступления;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невербальные средства или наглядные материалы, подготовленные/отобранные под руководством учителя;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Формирование и развитие компетентности в области использования </w:t>
      </w:r>
      <w:proofErr w:type="spellStart"/>
      <w:r>
        <w:rPr>
          <w:bCs/>
        </w:rPr>
        <w:t>информационнокоммуникационных</w:t>
      </w:r>
      <w:proofErr w:type="spellEnd"/>
      <w:r>
        <w:rPr>
          <w:bCs/>
        </w:rPr>
        <w:t xml:space="preserve"> технологий (далее – ИКТ).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целенаправленно искать и использовать информационные ресурсы, необходимые для решения учебных и практических задач с помощью средств ИКТ;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выделять информационный аспект задачи, оперировать данными, использовать модель решения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информацию с учетом этических и правовых норм;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F0"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Cs/>
        </w:rPr>
      </w:pPr>
      <w:r>
        <w:rPr>
          <w:b/>
          <w:sz w:val="28"/>
          <w:szCs w:val="28"/>
        </w:rPr>
        <w:t>Предметные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                  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>По классам.</w:t>
      </w: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5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</w:p>
    <w:p w:rsidR="000A48AF" w:rsidRDefault="003957C1">
      <w:pPr>
        <w:pStyle w:val="-11"/>
        <w:ind w:left="0" w:firstLine="284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Результаты, заявленные образовательной программой «Технология» по блокам содержания</w:t>
      </w:r>
    </w:p>
    <w:p w:rsidR="000A48AF" w:rsidRDefault="000A48AF">
      <w:pPr>
        <w:pStyle w:val="-11"/>
        <w:ind w:left="0" w:firstLine="284"/>
        <w:jc w:val="center"/>
        <w:rPr>
          <w:b/>
          <w:sz w:val="36"/>
          <w:szCs w:val="36"/>
          <w:lang w:eastAsia="en-US"/>
        </w:rPr>
      </w:pPr>
    </w:p>
    <w:p w:rsidR="000A48AF" w:rsidRDefault="000A48AF">
      <w:pPr>
        <w:pStyle w:val="-11"/>
        <w:ind w:left="0" w:firstLine="284"/>
        <w:rPr>
          <w:b/>
          <w:lang w:eastAsia="en-US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>характеризовать виды ресурсов, объяснять их место в технологическом процессе.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  <w:rPr>
          <w:sz w:val="28"/>
          <w:szCs w:val="28"/>
        </w:rPr>
      </w:pPr>
      <w:r>
        <w:t>Характеризовать рекламу как средство формирования потребностей</w:t>
      </w:r>
      <w:r>
        <w:rPr>
          <w:sz w:val="28"/>
          <w:szCs w:val="28"/>
        </w:rPr>
        <w:t>.</w:t>
      </w:r>
    </w:p>
    <w:p w:rsidR="000A48AF" w:rsidRDefault="000A48AF">
      <w:pPr>
        <w:tabs>
          <w:tab w:val="left" w:pos="8318"/>
        </w:tabs>
        <w:rPr>
          <w:sz w:val="28"/>
          <w:szCs w:val="28"/>
        </w:rPr>
      </w:pPr>
    </w:p>
    <w:p w:rsidR="000A48AF" w:rsidRDefault="000A48AF">
      <w:pPr>
        <w:tabs>
          <w:tab w:val="left" w:pos="8318"/>
        </w:tabs>
      </w:pP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изготовление информационного продукта по заданному алгоритму в заданной оболочке;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lastRenderedPageBreak/>
        <w:t xml:space="preserve"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0A48AF">
      <w:pPr>
        <w:spacing w:after="0" w:line="240" w:lineRule="auto"/>
        <w:ind w:rightChars="437" w:right="1049"/>
        <w:rPr>
          <w:b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3957C1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5 класс</w:t>
      </w: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/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Cs/>
          <w:color w:val="0070C0"/>
        </w:rPr>
        <w:t xml:space="preserve">характеризует рекламу как средство формирования потребностей;  характеризует виды ресурсов, объясняет место ресурсов в проектировании и реализации технологического процесса;  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  разъясняет содержание понятий «технология», «технологический процесс», «потребность», «конструкция»,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Cs/>
          <w:color w:val="0070C0"/>
        </w:rPr>
        <w:t>«механизм», «проект» и адекватно пользуется этими понятиями;  объясняет основания развития технологий, опираясь на произвольно избранную группу потребностей, которые удовлетворяют эти технологии;  приводит произвольные примеры производственных технологий и технологий в сфере быта;  объясняет, приводя примеры, принципиальную технологическую схему, в том числе характеризуя негативные эффекты;  составляет техническое задание, памятку, инструкцию, технологическую карту;  осуществляет сборку моделей с помощью образовательного конструктора по инструкции;  осуществляет выбор товара в модельной ситуации;  осуществляет сохранение информации в формах описания, схемы, эскиза, фотографии;  конструирует модель по заданному прототипу;  осуществляет корректное применение / хранение произвольно заданного продукта на основе информации производителя (инструкции, памятки, этикетки);  получил и проанализировал опыт изучения потребностей ближайшего социального окружения на основе самостоятельно разработанной программы;  получил и проанализировал опыт проведения испытания, анализа, модернизации модели;  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  получил и проанализировал опыт изготовления информационного продукта по заданному алгоритму;  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  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0A48AF" w:rsidRDefault="000A48AF">
      <w:pPr>
        <w:spacing w:after="0" w:line="240" w:lineRule="auto"/>
        <w:ind w:leftChars="200" w:left="480" w:rightChars="437" w:right="1049"/>
        <w:rPr>
          <w:sz w:val="32"/>
          <w:szCs w:val="32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6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</w:t>
      </w:r>
      <w:r>
        <w:lastRenderedPageBreak/>
        <w:t xml:space="preserve">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10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tabs>
          <w:tab w:val="left" w:pos="8318"/>
        </w:tabs>
      </w:pPr>
      <w:r>
        <w:t>- встраивание созданного информационного продукта в заданную оболочку;</w:t>
      </w:r>
    </w:p>
    <w:p w:rsidR="000A48AF" w:rsidRDefault="003957C1">
      <w:pPr>
        <w:tabs>
          <w:tab w:val="left" w:pos="8318"/>
        </w:tabs>
      </w:pPr>
      <w:r>
        <w:t xml:space="preserve"> -изготовление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lastRenderedPageBreak/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tabs>
          <w:tab w:val="left" w:pos="8318"/>
        </w:tabs>
      </w:pPr>
      <w:r>
        <w:t>-оптимизацию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tabs>
          <w:tab w:val="left" w:pos="8318"/>
        </w:tabs>
      </w:pPr>
      <w:r>
        <w:t xml:space="preserve"> -обобщение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>
        <w:t>процессированием</w:t>
      </w:r>
      <w:proofErr w:type="spellEnd"/>
      <w:r>
        <w:t xml:space="preserve">, регламентацией) технологии производства данного продукта и ее пилотного применения; </w:t>
      </w:r>
    </w:p>
    <w:p w:rsidR="000A48AF" w:rsidRDefault="003957C1">
      <w:p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tabs>
          <w:tab w:val="left" w:pos="8318"/>
        </w:tabs>
      </w:pPr>
      <w:r>
        <w:t xml:space="preserve"> -разработку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tabs>
          <w:tab w:val="left" w:pos="8318"/>
        </w:tabs>
      </w:pPr>
      <w:r>
        <w:t xml:space="preserve">-планирование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tabs>
          <w:tab w:val="left" w:pos="8318"/>
        </w:tabs>
      </w:pPr>
      <w:r>
        <w:t>-разработку плана продвижения продукта;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</w:t>
      </w:r>
      <w:proofErr w:type="spellStart"/>
      <w:r>
        <w:t>анализироватьконструирование</w:t>
      </w:r>
      <w:proofErr w:type="spellEnd"/>
      <w:r>
        <w:t xml:space="preserve">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lastRenderedPageBreak/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ситуацию на региональном рынке труда, называет тенденции ее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разъяснять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pStyle w:val="af"/>
        <w:numPr>
          <w:ilvl w:val="0"/>
          <w:numId w:val="11"/>
        </w:numPr>
        <w:tabs>
          <w:tab w:val="left" w:pos="8318"/>
        </w:tabs>
      </w:pPr>
      <w:r>
        <w:t xml:space="preserve"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3957C1">
      <w:pPr>
        <w:pStyle w:val="af"/>
        <w:spacing w:after="0" w:line="240" w:lineRule="auto"/>
        <w:ind w:left="5448" w:rightChars="437" w:right="1049" w:firstLine="216"/>
        <w:rPr>
          <w:b/>
          <w:color w:val="0070C0"/>
        </w:rPr>
      </w:pPr>
      <w:r>
        <w:rPr>
          <w:b/>
          <w:color w:val="0070C0"/>
        </w:rPr>
        <w:t xml:space="preserve">6 класс </w:t>
      </w:r>
    </w:p>
    <w:p w:rsidR="000A48AF" w:rsidRDefault="000A48AF">
      <w:pPr>
        <w:pStyle w:val="af"/>
        <w:spacing w:after="0" w:line="240" w:lineRule="auto"/>
        <w:ind w:left="1200" w:rightChars="437" w:right="1049"/>
        <w:rPr>
          <w:b/>
          <w:color w:val="0070C0"/>
        </w:rPr>
      </w:pP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  <w:rPr>
          <w:bCs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  описывает жизненный цикл технологии, приводя примеры;  оперирует понятием «технологическая система» при описании средств удовлетворения потребностей человека;  проводит морфологический и функциональный анализ технологической системы;  проводит анализ технологической системы – надсистемы – подсистемы в процессе проектирования продукта;  читает элементарные чертежи и эскизы;  выполняет эскизы механизмов, интерьера;  освоил техники обработки материалов (по выбору обучающегося в соответствии с содержанием проектной деятельности) ;  применяет простые механизмы для решения поставленных задач по модернизации / проектированию технологических систем;  строит модель механизма, состоящего из нескольких простых механизмов по кинематической схеме; </w:t>
      </w:r>
      <w:r>
        <w:rPr>
          <w:bCs/>
          <w:color w:val="0070C0"/>
        </w:rPr>
        <w:t xml:space="preserve">получил и проанализировал опыт исследования способов жизнеобеспечения и состояния жилых зданий микрорайона / поселения;  получил и проанализировал опыт решения задач на взаимодействие со службами ЖКХ;  получил опыт мониторинга развития технологий произвольно избранной отрасли, </w:t>
      </w:r>
      <w:r>
        <w:rPr>
          <w:bCs/>
          <w:color w:val="0070C0"/>
        </w:rPr>
        <w:lastRenderedPageBreak/>
        <w:t>удовлетворяющих произвольно избранную группу потребностей на основе работы с информационными источниками различных видов; получил и проанализировал опыт модификации механизмов (на основе технической документации) для получения заданных свойств (решение задачи);  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 документации) или на основе самостоятельно проведенных исследований потребительских интересов</w:t>
      </w:r>
      <w:r>
        <w:rPr>
          <w:bCs/>
        </w:rPr>
        <w:t xml:space="preserve">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7 класс</w:t>
      </w: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Cs/>
        </w:rPr>
      </w:pPr>
      <w:r>
        <w:rPr>
          <w:bCs/>
        </w:rPr>
        <w:t xml:space="preserve"> 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 xml:space="preserve">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</w:t>
      </w:r>
      <w:proofErr w:type="spellStart"/>
      <w:r>
        <w:t>хпрактеризовать</w:t>
      </w:r>
      <w:proofErr w:type="spellEnd"/>
      <w:r>
        <w:t xml:space="preserve"> актуальные и перспективные технологии в области энергетики.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>Характеризовать технологические системы преобразующие энергию в вид, необходимый потребителю.</w:t>
      </w:r>
    </w:p>
    <w:p w:rsidR="000A48AF" w:rsidRDefault="000A48AF">
      <w:pPr>
        <w:pStyle w:val="af"/>
        <w:rPr>
          <w:sz w:val="28"/>
          <w:szCs w:val="28"/>
        </w:rPr>
      </w:pPr>
    </w:p>
    <w:p w:rsidR="000A48AF" w:rsidRDefault="000A48AF">
      <w:pPr>
        <w:pStyle w:val="af"/>
        <w:numPr>
          <w:ilvl w:val="0"/>
          <w:numId w:val="4"/>
        </w:numPr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lastRenderedPageBreak/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проводить и анализировать разработку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встраивание созданного информационного продукта в заданную оболочку;</w:t>
      </w:r>
    </w:p>
    <w:p w:rsidR="000A48AF" w:rsidRDefault="000A48AF">
      <w:pPr>
        <w:pStyle w:val="af"/>
      </w:pP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технологии производства данного продукта и ее пилотного применения;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sym w:font="Symbol" w:char="F0B7"/>
      </w:r>
      <w:r>
        <w:t xml:space="preserve"> 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</w:pPr>
      <w:r>
        <w:t xml:space="preserve">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разъяснять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rightChars="437" w:right="1049"/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3957C1">
      <w:pPr>
        <w:spacing w:after="0" w:line="240" w:lineRule="auto"/>
        <w:ind w:leftChars="2765" w:left="6636" w:rightChars="437" w:right="1049" w:firstLine="444"/>
        <w:rPr>
          <w:b/>
          <w:color w:val="0070C0"/>
        </w:rPr>
      </w:pPr>
      <w:r>
        <w:rPr>
          <w:b/>
          <w:color w:val="0070C0"/>
        </w:rPr>
        <w:t xml:space="preserve">7 класс </w:t>
      </w:r>
    </w:p>
    <w:p w:rsidR="000A48AF" w:rsidRDefault="000A48AF">
      <w:pPr>
        <w:spacing w:after="0" w:line="240" w:lineRule="auto"/>
        <w:ind w:leftChars="200" w:left="480" w:rightChars="437" w:right="1049"/>
        <w:rPr>
          <w:b/>
          <w:color w:val="0070C0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  называет и характеризует актуальные и перспективные информационные технологии, характеризует профессии в сфере информационных технологий;  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  перечисляет, характеризует и распознает устройства для накопления энергии, для передачи энергии;  объясняет понятие «машина», характеризует технологические системы, преобразующие энергию в вид, необходимый потребителю;  объясняет сущность управления в технологических системах, характеризует автоматические и саморегулируемые системы;  осуществляет сборку электрических цепей по электрической схеме, проводит анализ неполадок электрической цепи;  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 выполняет базовые операции редактора компьютерного трехмерного проектирования (на выбор образовательной организации);  конструирует простые системы с обратной связью на основе технических конструкторов;  следует технологии, в том числе, в процессе изготовления субъективно нового продукта;  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  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  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8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lastRenderedPageBreak/>
        <w:t xml:space="preserve"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 xml:space="preserve">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rPr>
          <w:bCs/>
        </w:rPr>
        <w:t>объяснять специфику социальных технологий, пользуясь произвольно избранными примерами, характеризует тенденции развития социальных технологий в 21 веке.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0A48AF">
      <w:pPr>
        <w:pStyle w:val="af"/>
      </w:pP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lastRenderedPageBreak/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- встраивание созданного информационного продукта в заданную оболочку;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-изготовление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tabs>
          <w:tab w:val="left" w:pos="8318"/>
        </w:tabs>
      </w:pPr>
      <w:r>
        <w:t>-оптимизацию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tabs>
          <w:tab w:val="left" w:pos="8318"/>
        </w:tabs>
      </w:pPr>
      <w:r>
        <w:t xml:space="preserve"> -обобщение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>
        <w:t>процессированием</w:t>
      </w:r>
      <w:proofErr w:type="spellEnd"/>
      <w:r>
        <w:t xml:space="preserve">, регламентацией) технологии производства данного продукта и ее пилотного применения; </w:t>
      </w:r>
    </w:p>
    <w:p w:rsidR="000A48AF" w:rsidRDefault="003957C1">
      <w:p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tabs>
          <w:tab w:val="left" w:pos="8318"/>
        </w:tabs>
      </w:pPr>
      <w:r>
        <w:t xml:space="preserve"> -разработку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tabs>
          <w:tab w:val="left" w:pos="8318"/>
        </w:tabs>
      </w:pPr>
      <w:r>
        <w:t xml:space="preserve">-планирование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tabs>
          <w:tab w:val="left" w:pos="8318"/>
        </w:tabs>
      </w:pPr>
      <w:r>
        <w:t>-разработку плана продвижения продукта;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</w:t>
      </w:r>
      <w:proofErr w:type="spellStart"/>
      <w:r>
        <w:t>анализироватьконструирование</w:t>
      </w:r>
      <w:proofErr w:type="spellEnd"/>
      <w:r>
        <w:t xml:space="preserve">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ситуацию на региональном рынке труда, называет тенденции ее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proofErr w:type="spellStart"/>
      <w:r>
        <w:t>разъяснтьяет</w:t>
      </w:r>
      <w:proofErr w:type="spellEnd"/>
      <w:r>
        <w:t xml:space="preserve">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pStyle w:val="af"/>
        <w:numPr>
          <w:ilvl w:val="0"/>
          <w:numId w:val="11"/>
        </w:numPr>
        <w:tabs>
          <w:tab w:val="left" w:pos="8318"/>
        </w:tabs>
      </w:pPr>
      <w:r>
        <w:t xml:space="preserve"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3957C1">
      <w:pPr>
        <w:spacing w:after="0" w:line="240" w:lineRule="auto"/>
        <w:ind w:leftChars="2765" w:left="6636" w:rightChars="437" w:right="1049" w:firstLine="444"/>
        <w:rPr>
          <w:b/>
          <w:color w:val="0070C0"/>
        </w:rPr>
      </w:pPr>
      <w:r>
        <w:rPr>
          <w:b/>
          <w:color w:val="0070C0"/>
        </w:rPr>
        <w:t xml:space="preserve">8 класс </w:t>
      </w:r>
    </w:p>
    <w:p w:rsidR="000A48AF" w:rsidRDefault="000A48AF">
      <w:pPr>
        <w:spacing w:after="0" w:line="240" w:lineRule="auto"/>
        <w:ind w:leftChars="200" w:left="480" w:rightChars="437" w:right="1049"/>
        <w:rPr>
          <w:b/>
          <w:color w:val="0070C0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и перспективные технологии обработки материалов, технологии получения материалов с заданными свойствами;  характеризует современную индустрию питания, в том числе в регионе проживания, и перспективы ее развития;  называет и характеризует актуальные и перспективные технологии транспорта;,  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проживания,  характеризует ситуацию на региональном рынке труда, называет тенденции её развития; перечисляет и характеризует виды технической и технологической документации  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>
        <w:rPr>
          <w:bCs/>
          <w:color w:val="0070C0"/>
        </w:rPr>
        <w:t>экологичность</w:t>
      </w:r>
      <w:proofErr w:type="spellEnd"/>
      <w:r>
        <w:rPr>
          <w:bCs/>
          <w:color w:val="0070C0"/>
        </w:rPr>
        <w:t xml:space="preserve"> (с использованием произвольно избранных источников информации),  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технологий,   разъясняет функции модели и принципы моделирования,  создаёт модель, адекватную практической задаче, отбирает материал в соответствии с техническим решением или по заданным критериям, составляет рацион питания, адекватный ситуации,  планирует продвижение продукта,  регламентирует заданный процесс в заданной форме,  проводит оценку и испытание полученного продукта,  описывает технологическое решение с помощью текста, рисунков, графического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  <w:color w:val="0070C0"/>
        </w:rPr>
        <w:t>изображения,  получил и проанализировал опыт лабораторного исследования продуктов питания,  получил и проанализировал опыт разработки организационного проекта и решения логистических задач,  получил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средства, получил и проанализировал опыт выявления проблем транспортной логистики населённого пункта / трассы на основе самостоятельно спланированного наблюдения,   получил и проанализировал опыт моделирования транспортных потоков,  получил опыт анализа объявлений, предлагающих работу  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оборудования,  получил и проанализировал опыт создания информационного продукта и его встраивания в заданную оболочку,  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</w:t>
      </w:r>
      <w:r>
        <w:rPr>
          <w:bCs/>
        </w:rPr>
        <w:t xml:space="preserve">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/>
          <w:bCs/>
        </w:rPr>
      </w:pPr>
    </w:p>
    <w:p w:rsidR="000A48AF" w:rsidRDefault="000A48AF">
      <w:pPr>
        <w:spacing w:after="0" w:line="240" w:lineRule="auto"/>
        <w:ind w:rightChars="437" w:right="1049"/>
        <w:rPr>
          <w:b/>
          <w:sz w:val="28"/>
        </w:rPr>
      </w:pPr>
    </w:p>
    <w:p w:rsidR="000A48AF" w:rsidRDefault="003957C1">
      <w:pPr>
        <w:tabs>
          <w:tab w:val="left" w:pos="6675"/>
        </w:tabs>
        <w:spacing w:after="0" w:line="276" w:lineRule="auto"/>
        <w:jc w:val="center"/>
        <w:rPr>
          <w:b/>
          <w:sz w:val="28"/>
        </w:rPr>
      </w:pPr>
      <w:r>
        <w:rPr>
          <w:b/>
          <w:sz w:val="28"/>
        </w:rPr>
        <w:t>Содержание учебного предмета.</w:t>
      </w:r>
    </w:p>
    <w:p w:rsidR="000A48AF" w:rsidRDefault="003957C1">
      <w:pPr>
        <w:tabs>
          <w:tab w:val="left" w:pos="5355"/>
        </w:tabs>
        <w:spacing w:after="0" w:line="276" w:lineRule="auto"/>
        <w:jc w:val="center"/>
        <w:rPr>
          <w:b/>
          <w:sz w:val="28"/>
        </w:rPr>
      </w:pPr>
      <w:r>
        <w:rPr>
          <w:b/>
          <w:sz w:val="28"/>
        </w:rPr>
        <w:t>Технология.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</w:t>
      </w:r>
    </w:p>
    <w:p w:rsidR="000A48AF" w:rsidRDefault="003957C1">
      <w:pPr>
        <w:tabs>
          <w:tab w:val="left" w:pos="1065"/>
        </w:tabs>
        <w:spacing w:after="0" w:line="240" w:lineRule="auto"/>
        <w:rPr>
          <w:rFonts w:eastAsia="Courier New"/>
          <w:lang w:bidi="ru-RU"/>
        </w:rPr>
      </w:pPr>
      <w:r>
        <w:rPr>
          <w:b/>
          <w:i/>
          <w:sz w:val="28"/>
          <w:szCs w:val="28"/>
        </w:rPr>
        <w:t xml:space="preserve">                  </w:t>
      </w:r>
      <w:r>
        <w:rPr>
          <w:rFonts w:eastAsia="Courier New"/>
          <w:b/>
          <w:lang w:bidi="ru-RU"/>
        </w:rPr>
        <w:t xml:space="preserve">Содержание учебного предмета предусматривает освоение материала по следующим образовательным линиям: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Первый блок</w:t>
      </w:r>
      <w:r>
        <w:rPr>
          <w:bCs/>
          <w:color w:val="auto"/>
        </w:rPr>
        <w:t xml:space="preserve"> включает содержание, позволяющее ввести обучающихся в контекст современных материальных и информационных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технологий, показывающее технологическую эволюцию человечества, ее закономерности, технологические тренды ближайших десятилетий. </w:t>
      </w:r>
      <w:r>
        <w:rPr>
          <w:bCs/>
          <w:color w:val="auto"/>
        </w:rPr>
        <w:tab/>
        <w:t xml:space="preserve">Предмет Информатика, в отличие от раздела «Информационные технологии» выступает как область знаний, формирующая принципы и </w:t>
      </w:r>
      <w:r>
        <w:rPr>
          <w:bCs/>
          <w:color w:val="auto"/>
        </w:rPr>
        <w:tab/>
        <w:t xml:space="preserve">закономерности поведения информационных систем, которые используются при построении информационных технологий в обеспечение </w:t>
      </w:r>
      <w:r>
        <w:rPr>
          <w:bCs/>
          <w:color w:val="auto"/>
        </w:rPr>
        <w:tab/>
        <w:t>различных сфер человеческой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Второй блок</w:t>
      </w:r>
      <w:r>
        <w:rPr>
          <w:bCs/>
          <w:color w:val="auto"/>
        </w:rPr>
        <w:t xml:space="preserve"> содержания позволяет обучающемуся получить опыт персонифицированного действия в рамках применения и разработки </w:t>
      </w:r>
      <w:r>
        <w:rPr>
          <w:bCs/>
          <w:color w:val="auto"/>
        </w:rPr>
        <w:tab/>
        <w:t>технологических решений, изучения и мониторинга эволюции потребностей.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Содержание блока 2 организовано таким образом, чтобы формировать универсальные учебные действия обучающихся, в первую очередь, </w:t>
      </w:r>
      <w:r>
        <w:rPr>
          <w:bCs/>
          <w:color w:val="auto"/>
        </w:rPr>
        <w:tab/>
        <w:t>регулятивные (работа по инструкции, анализ ситуации, постановка цели и задач, планирование деятельности и ресурсов, планирование и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осуществление текущего контроля деятельности, оценка результата и продукта деятельности) и коммуникативные (письменная коммуникация, </w:t>
      </w:r>
      <w:r>
        <w:rPr>
          <w:bCs/>
          <w:color w:val="auto"/>
        </w:rPr>
        <w:tab/>
        <w:t xml:space="preserve">публичное выступление, продуктивное групповое взаимодействие). Базовыми образовательными технологиями, обеспечивающими работу с </w:t>
      </w:r>
      <w:r>
        <w:rPr>
          <w:bCs/>
          <w:color w:val="auto"/>
        </w:rPr>
        <w:tab/>
        <w:t>содержанием блока 2, являются технологии проектной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Блок 2 реализуется в следующих организационных формах: теоретическое обучение и формирование информационной основы проектной </w:t>
      </w:r>
      <w:r>
        <w:rPr>
          <w:bCs/>
          <w:color w:val="auto"/>
        </w:rPr>
        <w:tab/>
        <w:t>деятельности в рамках урочной деятельности; практические работы в средах моделирования и конструирования – в рамках урочной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деятельности; проектная деятельность в рамках урочной и внеурочной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Третий блок</w:t>
      </w:r>
      <w:r>
        <w:rPr>
          <w:bCs/>
          <w:color w:val="auto"/>
        </w:rPr>
        <w:t xml:space="preserve"> содержания обеспечивает обучающегося информацией о профессиональной деятельности, в контексте современных </w:t>
      </w:r>
      <w:r>
        <w:rPr>
          <w:bCs/>
          <w:color w:val="auto"/>
        </w:rPr>
        <w:tab/>
        <w:t xml:space="preserve">производственных технологий; производящих отраслях конкретного региона, региональных рынках труда; законах, которым подчиняется </w:t>
      </w:r>
      <w:r>
        <w:rPr>
          <w:bCs/>
          <w:color w:val="auto"/>
        </w:rPr>
        <w:lastRenderedPageBreak/>
        <w:tab/>
        <w:t xml:space="preserve">развитие трудовых ресурсов современного общества, а также позволяет сформировать ситуации, в которых обучающийся получает </w:t>
      </w:r>
      <w:r>
        <w:rPr>
          <w:bCs/>
          <w:color w:val="auto"/>
        </w:rPr>
        <w:tab/>
        <w:t>возможность социально-профессиональных проб и опыт принятия и обоснования собственных решений.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Содержание блока 3 организовано таким образом, чтобы позволить формировать универсальные учебные действия обучающихся, в первую </w:t>
      </w:r>
      <w:r>
        <w:rPr>
          <w:bCs/>
          <w:color w:val="auto"/>
        </w:rPr>
        <w:tab/>
        <w:t xml:space="preserve">очередь личностные (оценка внутренних ресурсов, принятие ответственного решения, планирование собственного продвижения) и учебные </w:t>
      </w:r>
      <w:r>
        <w:rPr>
          <w:bCs/>
          <w:color w:val="auto"/>
        </w:rPr>
        <w:tab/>
        <w:t xml:space="preserve">(обработка информации: анализ и прогнозирование, извлечение информации из первичных источников), включает общие вопросы </w:t>
      </w:r>
      <w:r>
        <w:rPr>
          <w:bCs/>
          <w:color w:val="auto"/>
        </w:rPr>
        <w:tab/>
        <w:t xml:space="preserve">планирования профессионального образования и профессиональной карьеры, анализа территориального рынка труда, а также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индивидуальные программы образовательных путешествий и широкую номенклатуру краткосрочных курсов, призванных стать для </w:t>
      </w:r>
      <w:r>
        <w:rPr>
          <w:bCs/>
          <w:color w:val="auto"/>
        </w:rPr>
        <w:tab/>
      </w:r>
      <w:r>
        <w:rPr>
          <w:bCs/>
          <w:color w:val="auto"/>
        </w:rPr>
        <w:tab/>
        <w:t>обучающихся ситуацией пробы в определенных видах деятельности и / или в оперировании с определенными объектами воздействия.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Все блоки содержания связаны между собой: результаты работ в рамках одного блока служат исходным продуктом для постановки задач в </w:t>
      </w:r>
      <w:r>
        <w:rPr>
          <w:bCs/>
          <w:color w:val="auto"/>
        </w:rPr>
        <w:tab/>
        <w:t xml:space="preserve">другом – от информирования через моделирование элементов технологий и </w:t>
      </w:r>
      <w:proofErr w:type="spellStart"/>
      <w:r>
        <w:rPr>
          <w:bCs/>
          <w:color w:val="auto"/>
        </w:rPr>
        <w:t>ситуацийк</w:t>
      </w:r>
      <w:proofErr w:type="spellEnd"/>
      <w:r>
        <w:rPr>
          <w:bCs/>
          <w:color w:val="auto"/>
        </w:rPr>
        <w:t xml:space="preserve"> реальным технологическим системам и производствам, </w:t>
      </w:r>
      <w:r>
        <w:rPr>
          <w:bCs/>
          <w:color w:val="auto"/>
        </w:rPr>
        <w:tab/>
        <w:t>способам их обслуживания и устройством отношений работника и работодателя.</w:t>
      </w:r>
    </w:p>
    <w:p w:rsidR="000A48AF" w:rsidRDefault="000A48AF">
      <w:pPr>
        <w:pStyle w:val="ac"/>
        <w:ind w:firstLine="70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Содержание курса</w:t>
      </w:r>
    </w:p>
    <w:p w:rsidR="000A48AF" w:rsidRDefault="003957C1">
      <w:pPr>
        <w:pStyle w:val="ac"/>
        <w:ind w:firstLine="700"/>
        <w:jc w:val="center"/>
        <w:rPr>
          <w:b/>
          <w:color w:val="auto"/>
        </w:rPr>
      </w:pPr>
      <w:r>
        <w:rPr>
          <w:b/>
          <w:color w:val="auto"/>
        </w:rPr>
        <w:t>5 класс</w:t>
      </w:r>
    </w:p>
    <w:p w:rsidR="000A48AF" w:rsidRDefault="003957C1">
      <w:pPr>
        <w:pStyle w:val="ac"/>
        <w:numPr>
          <w:ilvl w:val="0"/>
          <w:numId w:val="12"/>
        </w:numPr>
        <w:jc w:val="left"/>
        <w:rPr>
          <w:bCs/>
          <w:color w:val="auto"/>
        </w:rPr>
      </w:pPr>
      <w:r>
        <w:rPr>
          <w:b/>
          <w:color w:val="auto"/>
        </w:rPr>
        <w:t>Блок Современные материальные, информационные и гуманитарные технологии и перспективы их развития</w:t>
      </w:r>
      <w:r>
        <w:rPr>
          <w:bCs/>
          <w:color w:val="auto"/>
        </w:rPr>
        <w:t xml:space="preserve"> </w:t>
      </w:r>
    </w:p>
    <w:p w:rsidR="000A48AF" w:rsidRDefault="000A48AF">
      <w:pPr>
        <w:pStyle w:val="ac"/>
        <w:ind w:left="106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Потребности и технологии.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Потребности. Иерархия потребностей. Реклама. Принципы организации рекламы. Понятие технологии. Цикл</w:t>
      </w:r>
      <w:r>
        <w:rPr>
          <w:bCs/>
          <w:color w:val="auto"/>
        </w:rPr>
        <w:tab/>
        <w:t xml:space="preserve">жизни </w:t>
      </w:r>
      <w:proofErr w:type="gramStart"/>
      <w:r>
        <w:rPr>
          <w:bCs/>
          <w:color w:val="auto"/>
        </w:rPr>
        <w:t>технологии..</w:t>
      </w:r>
      <w:proofErr w:type="gramEnd"/>
      <w:r>
        <w:rPr>
          <w:bCs/>
          <w:color w:val="auto"/>
        </w:rPr>
        <w:t xml:space="preserve"> 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rPr>
          <w:bCs/>
          <w:color w:val="auto"/>
        </w:rPr>
        <w:t>технологизация</w:t>
      </w:r>
      <w:proofErr w:type="spellEnd"/>
      <w:r>
        <w:rPr>
          <w:bCs/>
          <w:color w:val="auto"/>
        </w:rPr>
        <w:t xml:space="preserve"> </w:t>
      </w:r>
      <w:r>
        <w:rPr>
          <w:bCs/>
          <w:color w:val="auto"/>
        </w:rPr>
        <w:tab/>
        <w:t xml:space="preserve">научных </w:t>
      </w:r>
      <w:proofErr w:type="gramStart"/>
      <w:r>
        <w:rPr>
          <w:bCs/>
          <w:color w:val="auto"/>
        </w:rPr>
        <w:t>идей..</w:t>
      </w:r>
      <w:proofErr w:type="gramEnd"/>
      <w:r>
        <w:rPr>
          <w:bCs/>
          <w:color w:val="auto"/>
        </w:rPr>
        <w:t xml:space="preserve"> Технологии и мировое хозяйство. </w:t>
      </w:r>
      <w:r>
        <w:rPr>
          <w:bCs/>
          <w:color w:val="auto"/>
        </w:rPr>
        <w:tab/>
        <w:t xml:space="preserve"> Технологический процесс, его параметры, сырье, ресурсы, результат. Виды ресурсов. Способы получения ресурсов. Взаимозаменяемость </w:t>
      </w:r>
      <w:r>
        <w:rPr>
          <w:bCs/>
          <w:color w:val="auto"/>
        </w:rPr>
        <w:tab/>
        <w:t>ресурсов. Ограниченность ресурсов.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Системы автоматического управления. Программирование </w:t>
      </w:r>
      <w:r>
        <w:rPr>
          <w:bCs/>
          <w:color w:val="auto"/>
        </w:rPr>
        <w:tab/>
        <w:t xml:space="preserve">работы устройств. </w:t>
      </w:r>
      <w:r>
        <w:rPr>
          <w:bCs/>
          <w:color w:val="auto"/>
        </w:rPr>
        <w:tab/>
        <w:t xml:space="preserve">Производственные технологии. Промышленные технологии. Технологии сельского хозяйства. Производство, преобразование, распределение, накопление и передача энергии как </w:t>
      </w:r>
      <w:proofErr w:type="gramStart"/>
      <w:r>
        <w:rPr>
          <w:bCs/>
          <w:color w:val="auto"/>
        </w:rPr>
        <w:t>технология..</w:t>
      </w:r>
      <w:proofErr w:type="gramEnd"/>
      <w:r>
        <w:rPr>
          <w:bCs/>
          <w:color w:val="auto"/>
        </w:rPr>
        <w:t xml:space="preserve"> Устройства для накопления энергии. Устройства для </w:t>
      </w:r>
      <w:r>
        <w:rPr>
          <w:bCs/>
          <w:color w:val="auto"/>
        </w:rPr>
        <w:tab/>
        <w:t xml:space="preserve">передачи энергии. Потеря энергии. Последствия потери энергии для экономики и экологии.  Автоматизация производства. Материалы, изменившие </w:t>
      </w:r>
      <w:proofErr w:type="gramStart"/>
      <w:r>
        <w:rPr>
          <w:bCs/>
          <w:color w:val="auto"/>
        </w:rPr>
        <w:t>мир..</w:t>
      </w:r>
      <w:proofErr w:type="gramEnd"/>
      <w:r>
        <w:rPr>
          <w:bCs/>
          <w:color w:val="auto"/>
        </w:rPr>
        <w:t xml:space="preserve"> Современные материалы: многофункциональные материалы, </w:t>
      </w:r>
      <w:r>
        <w:rPr>
          <w:bCs/>
          <w:color w:val="auto"/>
        </w:rPr>
        <w:tab/>
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</w:r>
      <w:r>
        <w:rPr>
          <w:bCs/>
          <w:color w:val="auto"/>
        </w:rPr>
        <w:tab/>
        <w:t>пористые металлы. Специфика социальных технологий.</w:t>
      </w:r>
      <w:r>
        <w:rPr>
          <w:bCs/>
          <w:color w:val="auto"/>
        </w:rPr>
        <w:tab/>
        <w:t xml:space="preserve">Современные промышленные технологии получения продуктов питания.  Современные информационные технологии. Виды </w:t>
      </w:r>
      <w:r>
        <w:rPr>
          <w:bCs/>
          <w:color w:val="auto"/>
        </w:rPr>
        <w:tab/>
        <w:t>транспорта, история развития транспорта. Влияние транспорта на окружающую среду. Транспортная логистика. Робототехника</w:t>
      </w:r>
      <w:r>
        <w:rPr>
          <w:bCs/>
          <w:color w:val="auto"/>
        </w:rPr>
        <w:tab/>
        <w:t xml:space="preserve">Регулирование транспортных потоков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proofErr w:type="spellStart"/>
      <w:r>
        <w:rPr>
          <w:bCs/>
          <w:color w:val="auto"/>
        </w:rPr>
        <w:lastRenderedPageBreak/>
        <w:t>Нанотехнологии</w:t>
      </w:r>
      <w:proofErr w:type="spellEnd"/>
      <w:r>
        <w:rPr>
          <w:bCs/>
          <w:color w:val="auto"/>
        </w:rPr>
        <w:t xml:space="preserve">: новые принципы получения материалов и продуктов с заданными свойствами. Медицинские технологии. Тестирующие препараты. Локальная доставка </w:t>
      </w:r>
      <w:r>
        <w:rPr>
          <w:bCs/>
          <w:color w:val="auto"/>
        </w:rPr>
        <w:tab/>
        <w:t xml:space="preserve">препарата. Персонифицированная вакцина.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Управление в современном производстве.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Экология жилья. Технологии содержания жилья. Взаимодействие со службами ЖКХ. Хранение продовольственных и непродовольственных </w:t>
      </w:r>
      <w:r>
        <w:rPr>
          <w:bCs/>
          <w:color w:val="auto"/>
        </w:rPr>
        <w:tab/>
        <w:t>продуктов.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Электроприборы. Бытовая техника и ее </w:t>
      </w:r>
      <w:proofErr w:type="gramStart"/>
      <w:r>
        <w:rPr>
          <w:bCs/>
          <w:color w:val="auto"/>
        </w:rPr>
        <w:t>развитие..</w:t>
      </w:r>
      <w:proofErr w:type="gramEnd"/>
      <w:r>
        <w:rPr>
          <w:bCs/>
          <w:color w:val="auto"/>
        </w:rPr>
        <w:t xml:space="preserve"> Электробезопасность в </w:t>
      </w:r>
      <w:r>
        <w:rPr>
          <w:bCs/>
          <w:color w:val="auto"/>
        </w:rPr>
        <w:tab/>
        <w:t xml:space="preserve">быту и экология жилища. 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обработки продуктов питания и потребительские качества пищи.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</w:t>
      </w:r>
    </w:p>
    <w:p w:rsidR="000A48AF" w:rsidRDefault="003957C1">
      <w:pPr>
        <w:pStyle w:val="ac"/>
        <w:numPr>
          <w:ilvl w:val="0"/>
          <w:numId w:val="12"/>
        </w:numPr>
        <w:jc w:val="left"/>
        <w:rPr>
          <w:b/>
          <w:color w:val="auto"/>
        </w:rPr>
      </w:pPr>
      <w:r>
        <w:rPr>
          <w:b/>
          <w:color w:val="auto"/>
        </w:rPr>
        <w:t xml:space="preserve">Блок. Формирование технологической культуры и проектно-технологического </w:t>
      </w:r>
      <w:proofErr w:type="gramStart"/>
      <w:r>
        <w:rPr>
          <w:b/>
          <w:color w:val="auto"/>
        </w:rPr>
        <w:t>мышления  обучающихся</w:t>
      </w:r>
      <w:proofErr w:type="gramEnd"/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Техническое задание. Технические условия. Эскизы </w:t>
      </w:r>
      <w:r>
        <w:rPr>
          <w:bCs/>
          <w:color w:val="auto"/>
        </w:rPr>
        <w:tab/>
      </w:r>
      <w:r>
        <w:rPr>
          <w:bCs/>
          <w:color w:val="auto"/>
        </w:rPr>
        <w:tab/>
      </w:r>
      <w:proofErr w:type="gramStart"/>
      <w:r>
        <w:rPr>
          <w:bCs/>
          <w:color w:val="auto"/>
        </w:rPr>
        <w:t>чертежи..</w:t>
      </w:r>
      <w:proofErr w:type="gramEnd"/>
      <w:r>
        <w:rPr>
          <w:bCs/>
          <w:color w:val="auto"/>
        </w:rPr>
        <w:t xml:space="preserve">Технологическая карта. Алгоритм. Инструкция.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Моделирование. Функции моделей. Использование моделей в процессе </w:t>
      </w:r>
      <w:r>
        <w:rPr>
          <w:bCs/>
          <w:color w:val="auto"/>
        </w:rPr>
        <w:tab/>
        <w:t>проектирования технологической системы. Простые механизмы как часть технологических систем.</w:t>
      </w:r>
      <w:r>
        <w:rPr>
          <w:bCs/>
          <w:color w:val="auto"/>
        </w:rPr>
        <w:tab/>
        <w:t xml:space="preserve">Виды движения.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Кинематические схемы.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Анализ и синтез как средства решения задачи.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Бюджет проекта.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продвижения продукта на рынке. Позиционирование продукта.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Маркетинговый план.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программы изучения потребностей. Составление технического задания </w:t>
      </w:r>
      <w:r>
        <w:rPr>
          <w:bCs/>
          <w:color w:val="auto"/>
        </w:rPr>
        <w:tab/>
        <w:t xml:space="preserve">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Сборка </w:t>
      </w:r>
      <w:proofErr w:type="gramStart"/>
      <w:r>
        <w:rPr>
          <w:bCs/>
          <w:color w:val="auto"/>
        </w:rPr>
        <w:t>моделей..</w:t>
      </w:r>
      <w:proofErr w:type="gramEnd"/>
      <w:r>
        <w:rPr>
          <w:bCs/>
          <w:color w:val="auto"/>
        </w:rPr>
        <w:tab/>
      </w:r>
      <w:r>
        <w:rPr>
          <w:bCs/>
          <w:color w:val="auto"/>
        </w:rPr>
        <w:tab/>
        <w:t xml:space="preserve">. Разработка конструкций в заданной ситуации: нахождение вариантов, </w:t>
      </w:r>
      <w:r>
        <w:rPr>
          <w:bCs/>
          <w:color w:val="auto"/>
        </w:rPr>
        <w:tab/>
        <w:t xml:space="preserve">отбор решений, проектирование и конструирование, испытания, анализ, способы модернизации, альтернативные решения. Конструирование </w:t>
      </w:r>
      <w:r>
        <w:rPr>
          <w:bCs/>
          <w:color w:val="auto"/>
        </w:rPr>
        <w:tab/>
        <w:t>простых систем с обратной связью на основе технических конструкторов.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Простейшие роботы.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технологической карты известного технологического процесса.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 процесса управления в социальной системе (на примере элемента школьной жизни).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 xml:space="preserve">Автоматизированное производство на предприятиях нашего региона.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Разработка вспомогательной технологии. Разработка / оптимизация и введение технологии на примере организации действий и </w:t>
      </w:r>
      <w:r>
        <w:rPr>
          <w:bCs/>
          <w:color w:val="auto"/>
        </w:rPr>
        <w:tab/>
      </w:r>
      <w:r>
        <w:rPr>
          <w:bCs/>
          <w:color w:val="auto"/>
        </w:rPr>
        <w:tab/>
        <w:t>взаимодействия в быту.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</w:r>
      <w:r>
        <w:rPr>
          <w:bCs/>
          <w:color w:val="auto"/>
        </w:rP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rPr>
          <w:bCs/>
          <w:color w:val="auto"/>
        </w:rP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rPr>
          <w:bCs/>
          <w:color w:val="auto"/>
        </w:rPr>
        <w:tab/>
        <w:t>инструментов / технологического оборудования (практический этап проектной деятельности)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Обобщение опыта получения продуктов различными субъектами, анализ потребительских свойств этих продуктов, запросов групп их </w:t>
      </w:r>
      <w:r>
        <w:rPr>
          <w:bCs/>
          <w:color w:val="auto"/>
        </w:rPr>
        <w:tab/>
        <w:t xml:space="preserve">потребителей, условий производства. </w:t>
      </w:r>
    </w:p>
    <w:p w:rsidR="000A48AF" w:rsidRDefault="003957C1">
      <w:pPr>
        <w:pStyle w:val="ac"/>
        <w:ind w:firstLine="700"/>
        <w:jc w:val="left"/>
        <w:rPr>
          <w:b/>
          <w:color w:val="auto"/>
        </w:rPr>
      </w:pPr>
      <w:r>
        <w:rPr>
          <w:bCs/>
          <w:color w:val="auto"/>
        </w:rPr>
        <w:t xml:space="preserve">3 </w:t>
      </w:r>
      <w:r>
        <w:rPr>
          <w:b/>
          <w:color w:val="auto"/>
        </w:rPr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Производство и потребление энергии в регионе </w:t>
      </w:r>
      <w:r>
        <w:rPr>
          <w:bCs/>
          <w:color w:val="auto"/>
        </w:rPr>
        <w:tab/>
        <w:t xml:space="preserve">проживания обучающихся, профессии в сфере энергетики. Производство продуктов питания на предприятиях региона проживания </w:t>
      </w:r>
      <w:r>
        <w:rPr>
          <w:bCs/>
          <w:color w:val="auto"/>
        </w:rP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Понятия трудового ресурса, рынка труда. Характеристики современного рынка труда. </w:t>
      </w:r>
    </w:p>
    <w:p w:rsidR="000A48AF" w:rsidRDefault="000A48AF">
      <w:pPr>
        <w:pStyle w:val="ac"/>
        <w:jc w:val="left"/>
        <w:rPr>
          <w:bCs/>
          <w:color w:val="auto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Cs/>
          <w:iCs/>
          <w:sz w:val="28"/>
          <w:szCs w:val="28"/>
        </w:rPr>
      </w:pPr>
      <w:r>
        <w:rPr>
          <w:bCs/>
        </w:rPr>
        <w:br/>
      </w:r>
      <w:r>
        <w:rPr>
          <w:b/>
          <w:i/>
          <w:sz w:val="28"/>
          <w:szCs w:val="28"/>
        </w:rPr>
        <w:t xml:space="preserve">                                                    </w:t>
      </w:r>
      <w:r>
        <w:rPr>
          <w:b/>
          <w:i/>
          <w:sz w:val="28"/>
          <w:szCs w:val="28"/>
        </w:rPr>
        <w:tab/>
      </w:r>
      <w:r>
        <w:rPr>
          <w:bCs/>
          <w:iCs/>
          <w:sz w:val="28"/>
          <w:szCs w:val="28"/>
        </w:rPr>
        <w:t xml:space="preserve">    6 класс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pStyle w:val="ac"/>
        <w:numPr>
          <w:ilvl w:val="0"/>
          <w:numId w:val="13"/>
        </w:numPr>
        <w:jc w:val="left"/>
        <w:rPr>
          <w:bCs/>
          <w:color w:val="auto"/>
        </w:rPr>
      </w:pPr>
      <w:r>
        <w:rPr>
          <w:b/>
          <w:color w:val="auto"/>
        </w:rPr>
        <w:t>Блок Современные материальные, информационные и гуманитарные технологии и перспективы их развития</w:t>
      </w:r>
      <w:r>
        <w:rPr>
          <w:bCs/>
          <w:color w:val="auto"/>
        </w:rPr>
        <w:t xml:space="preserve"> Потребности и технологии. </w:t>
      </w:r>
    </w:p>
    <w:p w:rsidR="000A48AF" w:rsidRDefault="000A48AF">
      <w:pPr>
        <w:pStyle w:val="ac"/>
        <w:ind w:left="700"/>
        <w:jc w:val="left"/>
        <w:rPr>
          <w:bCs/>
          <w:color w:val="auto"/>
        </w:rPr>
      </w:pP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Технологический процесс, его параметры, сырье, ресурсы, результат. Виды ресурсов. Способы получения ресурсов. Взаимозаменяемость </w:t>
      </w:r>
      <w:r>
        <w:rPr>
          <w:bCs/>
          <w:color w:val="auto"/>
        </w:rPr>
        <w:tab/>
        <w:t>ресурсов. Ограниченность ресурсов. Условия реализации технологического процесса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Потребности. Иерархия потребностей. Общественные потребности. Потребности и цели.</w:t>
      </w:r>
      <w:r>
        <w:rPr>
          <w:bCs/>
          <w:color w:val="auto"/>
        </w:rPr>
        <w:tab/>
        <w:t>Реклама. Принципы организации рекламы. Понятие технологии. Цикл</w:t>
      </w:r>
      <w:r>
        <w:rPr>
          <w:bCs/>
          <w:color w:val="auto"/>
        </w:rPr>
        <w:tab/>
        <w:t xml:space="preserve">жизни технологии.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rPr>
          <w:bCs/>
          <w:color w:val="auto"/>
        </w:rPr>
        <w:t>технологизация</w:t>
      </w:r>
      <w:proofErr w:type="spellEnd"/>
      <w:r>
        <w:rPr>
          <w:bCs/>
          <w:color w:val="auto"/>
        </w:rPr>
        <w:t xml:space="preserve"> </w:t>
      </w:r>
      <w:r>
        <w:rPr>
          <w:bCs/>
          <w:color w:val="auto"/>
        </w:rPr>
        <w:tab/>
        <w:t xml:space="preserve">научных идей.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Технологическая система как средство для удовлетворения базовых и социальных нужд человека. Входы и выходы технологической системы. </w:t>
      </w:r>
      <w:r>
        <w:rPr>
          <w:bCs/>
          <w:color w:val="auto"/>
        </w:rPr>
        <w:tab/>
        <w:t xml:space="preserve">Робототехника. Системы автоматического </w:t>
      </w:r>
      <w:proofErr w:type="gramStart"/>
      <w:r>
        <w:rPr>
          <w:bCs/>
          <w:color w:val="auto"/>
        </w:rPr>
        <w:t>управления..</w:t>
      </w:r>
      <w:proofErr w:type="gramEnd"/>
      <w:r>
        <w:rPr>
          <w:bCs/>
          <w:color w:val="auto"/>
        </w:rPr>
        <w:t xml:space="preserve"> </w:t>
      </w:r>
      <w:r>
        <w:rPr>
          <w:bCs/>
          <w:color w:val="auto"/>
        </w:rPr>
        <w:tab/>
        <w:t xml:space="preserve">Производственные технологии. Промышленные технологии. Технологии сельского хозяйства.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 Производство, преобразование, распределение, накопление и передача энергии как технология. Использование энергии: механической, </w:t>
      </w:r>
      <w:r>
        <w:rPr>
          <w:bCs/>
          <w:color w:val="auto"/>
        </w:rPr>
        <w:tab/>
        <w:t xml:space="preserve">электрической, тепловой, гидравлической. Машины для преобразования энергии. Устройства для накопления энергии. Устройства для </w:t>
      </w:r>
      <w:r>
        <w:rPr>
          <w:bCs/>
          <w:color w:val="auto"/>
        </w:rPr>
        <w:tab/>
        <w:t xml:space="preserve">передачи энергии. Пути сокращения потерь энергии. </w:t>
      </w:r>
      <w:r>
        <w:rPr>
          <w:bCs/>
          <w:color w:val="auto"/>
        </w:rPr>
        <w:tab/>
        <w:t xml:space="preserve">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Автоматизация производства. Производственные технологии автоматизированного производства.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Материалы, изменившие мир. Технологии получения материалов.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Специфика социальных технологий. Технологии работы с общественным мнением.</w:t>
      </w:r>
      <w:r>
        <w:rPr>
          <w:bCs/>
          <w:color w:val="auto"/>
        </w:rPr>
        <w:tab/>
        <w:t xml:space="preserve">Современные промышленные технологии получения продуктов питания. 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Современные информационные технологии. Потребности в перемещении людей и товаров, потребительские функции транспорта. Транспортная логистика. </w:t>
      </w:r>
      <w:r>
        <w:rPr>
          <w:bCs/>
          <w:color w:val="auto"/>
        </w:rPr>
        <w:tab/>
        <w:t xml:space="preserve">Регулирование транспортных потоков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proofErr w:type="spellStart"/>
      <w:r>
        <w:rPr>
          <w:bCs/>
          <w:color w:val="auto"/>
        </w:rPr>
        <w:t>Нанотехнологии</w:t>
      </w:r>
      <w:proofErr w:type="spellEnd"/>
      <w:r>
        <w:rPr>
          <w:bCs/>
          <w:color w:val="auto"/>
        </w:rPr>
        <w:t xml:space="preserve">: новые принципы получения материалов и продуктов с заданными свойствами. Медицинские технологии. Тестирующие препараты. Локальная доставка </w:t>
      </w:r>
      <w:r>
        <w:rPr>
          <w:bCs/>
          <w:color w:val="auto"/>
        </w:rPr>
        <w:tab/>
        <w:t xml:space="preserve">препарата. Персонифицированная вакцина.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Управление в современном производстве. Роль метрологии в современном производстве.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Осуществление мониторинга СМИ и ресурсов Интернета по вопросам формирования, продвижения и внедрения новых технологий, </w:t>
      </w:r>
      <w:r>
        <w:rPr>
          <w:bCs/>
          <w:color w:val="auto"/>
        </w:rPr>
        <w:tab/>
        <w:t xml:space="preserve">обслуживающих ту или иную группу потребностей или отнесенных к той или иной технологической стратегии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Технологии в сфере быта. 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Экология жилья. Технологии содержания жилья. Взаимодействие со службами ЖКХ. Хранение продовольственных и непродовольственных </w:t>
      </w:r>
      <w:r>
        <w:rPr>
          <w:bCs/>
          <w:color w:val="auto"/>
        </w:rPr>
        <w:tab/>
        <w:t>продуктов.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Энергетическое обеспечение нашего дома. Электроприборы. Отопление и тепловые потери. Энергосбережение в быту.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обработки продуктов питания и потребительские качества пищи.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Культура потребления: выбор продукта / услуги.</w:t>
      </w:r>
    </w:p>
    <w:p w:rsidR="000A48AF" w:rsidRDefault="003957C1">
      <w:pPr>
        <w:pStyle w:val="ac"/>
        <w:numPr>
          <w:ilvl w:val="0"/>
          <w:numId w:val="13"/>
        </w:numPr>
        <w:jc w:val="left"/>
        <w:rPr>
          <w:b/>
          <w:color w:val="auto"/>
        </w:rPr>
      </w:pPr>
      <w:r>
        <w:rPr>
          <w:b/>
          <w:color w:val="auto"/>
        </w:rPr>
        <w:t xml:space="preserve">Блок. Формирование технологической культуры и проектно-технологического </w:t>
      </w:r>
      <w:proofErr w:type="gramStart"/>
      <w:r>
        <w:rPr>
          <w:b/>
          <w:color w:val="auto"/>
        </w:rPr>
        <w:t>мышления  обучающихся</w:t>
      </w:r>
      <w:proofErr w:type="gramEnd"/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представления технической и технологической информации. Техническое задание. Технические </w:t>
      </w:r>
      <w:proofErr w:type="gramStart"/>
      <w:r>
        <w:rPr>
          <w:bCs/>
          <w:color w:val="auto"/>
        </w:rPr>
        <w:t>условия..</w:t>
      </w:r>
      <w:proofErr w:type="gramEnd"/>
      <w:r>
        <w:rPr>
          <w:bCs/>
          <w:color w:val="auto"/>
        </w:rPr>
        <w:t xml:space="preserve">Технологическая карта. Алгоритм. </w:t>
      </w:r>
      <w:proofErr w:type="gramStart"/>
      <w:r>
        <w:rPr>
          <w:bCs/>
          <w:color w:val="auto"/>
        </w:rPr>
        <w:t>Инструкция..</w:t>
      </w:r>
      <w:proofErr w:type="gramEnd"/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Техники проектирования, конструирования, моделирования.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Порядок действий по сборке конструкции / механизма. Способы соединения деталей.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Конструкции. Основные характеристики конструкций. Порядок действий по проектированию конструкции /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механизма, удовлетворяющей(-его) заданным условиям. Моделирование. Функции моделей. Простые механизмы как часть технологических систем. Робототехника и среда конструирования. </w:t>
      </w:r>
      <w:r>
        <w:rPr>
          <w:bCs/>
          <w:color w:val="auto"/>
        </w:rPr>
        <w:tab/>
        <w:t xml:space="preserve">Виды движения.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Кинематические схемы.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</w:r>
      <w:r>
        <w:rPr>
          <w:bCs/>
          <w:color w:val="auto"/>
        </w:rPr>
        <w:tab/>
        <w:t xml:space="preserve">проект, дизайн-проект, исследовательский проект, социальный проект. Бюджет проекта.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Маркетинговый план.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Опыт проектирования, конструирования, моделирования.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программы изучения потребностей. Составление технического задания / спецификации задания на изготовление продукта, </w:t>
      </w:r>
      <w:r>
        <w:rPr>
          <w:bCs/>
          <w:color w:val="auto"/>
        </w:rPr>
        <w:tab/>
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окружения или его представителей.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Сборка моделей. Исследование характеристик конструкций. Модернизация продукта. Разработка конструкций в заданной ситуации: нахождение вариантов, </w:t>
      </w:r>
      <w:r>
        <w:rPr>
          <w:bCs/>
          <w:color w:val="auto"/>
        </w:rPr>
        <w:tab/>
        <w:t xml:space="preserve">отбор решений, проектирование и конструирование, испытания, анализ, способы модернизации, альтернативные решения. Составление карт простых механизмов, включая сборку действующей модели в среде образовательного конструктора.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технологической карты известного технологического процесса. Апробация путей оптимизации технологического </w:t>
      </w:r>
      <w:r>
        <w:rPr>
          <w:bCs/>
          <w:color w:val="auto"/>
        </w:rPr>
        <w:tab/>
        <w:t>процесса.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rPr>
          <w:bCs/>
          <w:color w:val="auto"/>
        </w:rP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>Автоматизированное производство на предприятиях нашего региона. Функции специалистов, занятых в производстве».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Разработка и изготовление материального продукта. Апробация полученного материального продукта. Модернизация материального продукта.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Планирование (разработка) материального продукта в соответствии с задачей собственной деятельности (включая моделирование и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разработку документации) или на основе самостоятельно проведенных исследований потребительских интересов (тематика: дом и его </w:t>
      </w:r>
      <w:r>
        <w:rPr>
          <w:bCs/>
          <w:color w:val="auto"/>
        </w:rPr>
        <w:tab/>
      </w:r>
      <w:r>
        <w:rPr>
          <w:bCs/>
          <w:color w:val="auto"/>
        </w:rPr>
        <w:tab/>
        <w:t>содержание, школьное здание и его содержание).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</w:r>
      <w:r>
        <w:rPr>
          <w:bCs/>
          <w:color w:val="auto"/>
        </w:rP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rPr>
          <w:bCs/>
          <w:color w:val="auto"/>
        </w:rP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rPr>
          <w:bCs/>
          <w:color w:val="auto"/>
        </w:rPr>
        <w:tab/>
        <w:t>инструментов / технологического оборудования (практический этап проектной деятельности).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</w:r>
      <w:r>
        <w:rPr>
          <w:bCs/>
          <w:color w:val="auto"/>
        </w:rPr>
        <w:tab/>
      </w:r>
      <w:proofErr w:type="spellStart"/>
      <w:r>
        <w:rPr>
          <w:bCs/>
          <w:color w:val="auto"/>
        </w:rPr>
        <w:t>энергозатрат</w:t>
      </w:r>
      <w:proofErr w:type="spellEnd"/>
      <w:r>
        <w:rPr>
          <w:bCs/>
          <w:color w:val="auto"/>
        </w:rPr>
        <w:t xml:space="preserve">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Обобщение опыта получения продуктов различными субъектами, анализ потребительских свойств этих продуктов, запросов групп их </w:t>
      </w:r>
      <w:r>
        <w:rPr>
          <w:bCs/>
          <w:color w:val="auto"/>
        </w:rPr>
        <w:tab/>
        <w:t xml:space="preserve">потребителей, условий производства. Оптимизация и регламентация технологических режимов производства данного продукта. </w:t>
      </w:r>
    </w:p>
    <w:p w:rsidR="000A48AF" w:rsidRDefault="000A48AF">
      <w:pPr>
        <w:pStyle w:val="ac"/>
        <w:ind w:firstLine="70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left"/>
        <w:rPr>
          <w:b/>
          <w:color w:val="auto"/>
        </w:rPr>
      </w:pPr>
      <w:r>
        <w:rPr>
          <w:bCs/>
          <w:color w:val="auto"/>
        </w:rPr>
        <w:lastRenderedPageBreak/>
        <w:tab/>
        <w:t xml:space="preserve">3 </w:t>
      </w:r>
      <w:r>
        <w:rPr>
          <w:b/>
          <w:color w:val="auto"/>
        </w:rPr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Предприятия региона проживания обучающихся, работающие на основе современных производственных технологий. Обзор ведущих </w:t>
      </w:r>
      <w:r>
        <w:rPr>
          <w:bCs/>
          <w:color w:val="auto"/>
        </w:rPr>
        <w:tab/>
        <w:t xml:space="preserve">технологий, применяющихся на предприятиях региона, рабочие места и их функции. Производство и потребление энергии в регионе </w:t>
      </w:r>
      <w:r>
        <w:rPr>
          <w:bCs/>
          <w:color w:val="auto"/>
        </w:rPr>
        <w:tab/>
        <w:t xml:space="preserve">проживания обучающихся, профессии в сфере энергетики. Производство продуктов питания на предприятиях региона проживания </w:t>
      </w:r>
      <w:r>
        <w:rPr>
          <w:bCs/>
          <w:color w:val="auto"/>
        </w:rP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 класс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</w:p>
    <w:p w:rsidR="000A48AF" w:rsidRDefault="003957C1">
      <w:pPr>
        <w:pStyle w:val="af"/>
        <w:numPr>
          <w:ilvl w:val="3"/>
          <w:numId w:val="12"/>
        </w:num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</w:rPr>
        <w:t>Блок Современные материальные, информационные и гуманитарные технологии и перспективы их развития</w:t>
      </w:r>
      <w:r>
        <w:rPr>
          <w:b/>
          <w:bCs/>
          <w:sz w:val="28"/>
          <w:szCs w:val="28"/>
        </w:rPr>
        <w:t xml:space="preserve"> </w:t>
      </w:r>
    </w:p>
    <w:p w:rsidR="000A48AF" w:rsidRDefault="000A48AF">
      <w:pPr>
        <w:tabs>
          <w:tab w:val="left" w:pos="1065"/>
        </w:tabs>
        <w:spacing w:after="0" w:line="240" w:lineRule="auto"/>
      </w:pP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Технологический процесс, его параметры, сырье, ресурсы, результат. Виды ресурсов. Способы получения ресурсов. Взаимозаменяемость ресурсов. Побочные эффекты реализации технологического </w:t>
      </w:r>
      <w:r>
        <w:tab/>
        <w:t xml:space="preserve">процесса. Технология в контексте производства. Потребности и технологии.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Развитие потребностей и развитие технологий.</w:t>
      </w:r>
      <w:r>
        <w:tab/>
      </w:r>
      <w:proofErr w:type="gramStart"/>
      <w:r>
        <w:t>Реклама..</w:t>
      </w:r>
      <w:proofErr w:type="gramEnd"/>
      <w:r>
        <w:t xml:space="preserve"> Способы воздействия рекламы на потребителя и его потребности. Понятие технологии. Цикл</w:t>
      </w:r>
      <w:r>
        <w:tab/>
        <w:t xml:space="preserve">жизни технологии.  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t>технологизация</w:t>
      </w:r>
      <w:proofErr w:type="spellEnd"/>
      <w:r>
        <w:t xml:space="preserve"> </w:t>
      </w:r>
      <w:r>
        <w:tab/>
        <w:t xml:space="preserve">научных идей. Технологии и мировое хозяйство. </w:t>
      </w:r>
      <w:r>
        <w:tab/>
        <w:t xml:space="preserve">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Робототехника. Системы автоматического управления. Программирование </w:t>
      </w:r>
      <w:r>
        <w:tab/>
        <w:t xml:space="preserve">работы устройств. </w:t>
      </w:r>
      <w:r>
        <w:tab/>
        <w:t xml:space="preserve">Производственные технологии. Промышленные технологии. Технологии сельского хозяйства.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 Технологии возведения, ремонта и содержания зданий и сооружений.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Производство, преобразование, распределение, накопление и передача энергии как </w:t>
      </w:r>
      <w:proofErr w:type="gramStart"/>
      <w:r>
        <w:t>технология..</w:t>
      </w:r>
      <w:proofErr w:type="gramEnd"/>
      <w:r>
        <w:t xml:space="preserve"> Машины для преобразования энергии. Устройства для накопления энергии. Устройства для </w:t>
      </w:r>
      <w:r>
        <w:tab/>
        <w:t xml:space="preserve">передачи </w:t>
      </w:r>
      <w:proofErr w:type="gramStart"/>
      <w:r>
        <w:t>энергии..</w:t>
      </w:r>
      <w:proofErr w:type="gramEnd"/>
      <w:r>
        <w:t xml:space="preserve"> Пути сокращения потерь энергии. </w:t>
      </w:r>
      <w:r>
        <w:tab/>
        <w:t xml:space="preserve">Альтернативные источники энергии.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Автоматизация производства. Производственные технологии автоматизированного производства.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 Биотехнологии.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Социальные сети как технология. Технологии сферы услуг. </w:t>
      </w:r>
      <w:r>
        <w:tab/>
        <w:t xml:space="preserve">Современные промышленные технологии получения продуктов питания.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Современные информационные </w:t>
      </w:r>
      <w:proofErr w:type="gramStart"/>
      <w:r>
        <w:t>технологии..</w:t>
      </w:r>
      <w:proofErr w:type="gramEnd"/>
      <w:r>
        <w:t xml:space="preserve"> Безопасность транспорта. Транспортная логистика. </w:t>
      </w:r>
      <w:r>
        <w:tab/>
        <w:t xml:space="preserve">Регулирование транспортных потоков </w:t>
      </w:r>
    </w:p>
    <w:p w:rsidR="000A48AF" w:rsidRDefault="003957C1">
      <w:pPr>
        <w:tabs>
          <w:tab w:val="left" w:pos="1065"/>
        </w:tabs>
        <w:spacing w:after="0" w:line="240" w:lineRule="auto"/>
      </w:pPr>
      <w:proofErr w:type="spellStart"/>
      <w:r>
        <w:t>Нанотехнологии</w:t>
      </w:r>
      <w:proofErr w:type="spellEnd"/>
      <w:r>
        <w:t>: новые принципы получения материалов и продуктов с заданными свойствами. Электроника (</w:t>
      </w:r>
      <w:proofErr w:type="spellStart"/>
      <w:r>
        <w:t>фотоника</w:t>
      </w:r>
      <w:proofErr w:type="spellEnd"/>
      <w:r>
        <w:t xml:space="preserve">). Медицинские технологии. Тестирующие препараты. Генная инженерия как технология ликвидации нежелательных наследуемых признаков. Создание </w:t>
      </w:r>
      <w:r>
        <w:tab/>
        <w:t>генетических тестов.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Роль метрологии в современном производстве. Инновационные предприятия.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Технологии в сфере быта.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Экология жилья. Технологии содержания жилья. Взаимодействие со службами ЖКХ. Хранение продовольственных и непродовольственных продуктов.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lastRenderedPageBreak/>
        <w:t xml:space="preserve">Освещение и освещенность, нормы </w:t>
      </w:r>
      <w:r>
        <w:tab/>
        <w:t xml:space="preserve">освещенности в зависимости от назначения помещения. Отопление и тепловые потери. Энергосбережение в быту.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Способы обработки продуктов питания и потребительские качества пищи. </w:t>
      </w:r>
    </w:p>
    <w:p w:rsidR="000A48AF" w:rsidRDefault="003957C1">
      <w:pPr>
        <w:tabs>
          <w:tab w:val="left" w:pos="1065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ab/>
        <w:t xml:space="preserve">Блок. Формирование технологической культуры и проектно-технологического </w:t>
      </w:r>
      <w:proofErr w:type="gramStart"/>
      <w:r>
        <w:rPr>
          <w:b/>
          <w:bCs/>
          <w:sz w:val="28"/>
          <w:szCs w:val="28"/>
        </w:rPr>
        <w:t>мышления  обучающихся</w:t>
      </w:r>
      <w:proofErr w:type="gramEnd"/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Алгоритм. Инструкция.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Технологический узел. Понятие модели. Логика проектирования технологической системы Модернизация изделия и создание нового изделия как виды проектирования </w:t>
      </w:r>
      <w:r>
        <w:tab/>
        <w:t xml:space="preserve">технологической системы. Моделирование. Функции моделей.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Кинематические схемы. Техника проведения морфологического </w:t>
      </w:r>
      <w:proofErr w:type="spellStart"/>
      <w:r>
        <w:t>анализа.Логика</w:t>
      </w:r>
      <w:proofErr w:type="spellEnd"/>
      <w:r>
        <w:t xml:space="preserve"> построения и особенности разработки отдельных видов проектов: технологический проект, бизнес-проект (бизнес-план), инженерный </w:t>
      </w:r>
      <w:r>
        <w:tab/>
        <w:t xml:space="preserve">проект, дизайн-проект, исследовательский проект, социальный проект. Бюджет проекта. </w:t>
      </w:r>
      <w:proofErr w:type="spellStart"/>
      <w:r>
        <w:t>Фандрайзинг</w:t>
      </w:r>
      <w:proofErr w:type="spellEnd"/>
      <w:r>
        <w:t xml:space="preserve">. Специфика </w:t>
      </w:r>
      <w:proofErr w:type="spellStart"/>
      <w:r>
        <w:t>фандрайзинга</w:t>
      </w:r>
      <w:proofErr w:type="spellEnd"/>
      <w:r>
        <w:t xml:space="preserve"> для разных </w:t>
      </w:r>
      <w:r>
        <w:tab/>
        <w:t>типов проектов.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Способы продвижения продукта на рынке. Сегментация рынка.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Маркетинговый план.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Составление программы изучения потребностей. Составление технического задания / спецификации задания на изготовление продукта, </w:t>
      </w:r>
      <w:r>
        <w:tab/>
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окружения или его представителей.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Сборка </w:t>
      </w:r>
      <w:proofErr w:type="gramStart"/>
      <w:r>
        <w:t>моделей..</w:t>
      </w:r>
      <w:proofErr w:type="gramEnd"/>
      <w:r>
        <w:t xml:space="preserve"> Проектирование и конструирование моделей по известному прототипу. </w:t>
      </w:r>
      <w:r>
        <w:tab/>
      </w:r>
      <w:r>
        <w:tab/>
        <w:t xml:space="preserve">Испытания, анализ, варианты </w:t>
      </w:r>
      <w:proofErr w:type="gramStart"/>
      <w:r>
        <w:t>модернизации..</w:t>
      </w:r>
      <w:proofErr w:type="gramEnd"/>
      <w:r>
        <w:t xml:space="preserve"> Разработка конструкций в заданной ситуации: нахождение вариантов, </w:t>
      </w:r>
      <w:r>
        <w:tab/>
        <w:t xml:space="preserve">отбор решений, проектирование и конструирование, испытания, анализ, способы модернизации, альтернативные решения. Построение модели </w:t>
      </w:r>
      <w:r>
        <w:tab/>
        <w:t xml:space="preserve">механизма, состоящего из 4-5 простых механизмов по кинематической схеме. Простейшие роботы. Составление технологической карты известного технологического процесса. Апробация путей оптимизации технологического процесса. Изготовление информационного продукта по заданному алгоритму.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образовательного й организации).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Автоматизированное производство на предприятиях нашего региона. Функции специалистов, занятых в производстве».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Разработка и изготовление материального продукта. Модернизация материального продукта.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ситуации, целеполагания, выбора системы и </w:t>
      </w:r>
      <w: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tab/>
        <w:t>инструментов / технологического оборудования (практический этап проектной деятельности)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Разработка проекта освещения выбранного помещения, включая отбор конкретных приборов, составление схемы электропроводки. </w:t>
      </w:r>
      <w:r>
        <w:tab/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Разработка и реализации персонального проекта, направленного на разрешение личностно значимой для обучающегося проблемы.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Разработка проектного замысла в рамках избранного обучающимся вида проекта.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>
        <w:rPr>
          <w:b/>
          <w:bCs/>
          <w:sz w:val="28"/>
          <w:szCs w:val="28"/>
        </w:rPr>
        <w:tab/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Обзор ведущих </w:t>
      </w:r>
      <w:r>
        <w:tab/>
        <w:t xml:space="preserve">технологий, применяющихся на предприятиях региона, рабочие места и их функции. Производство и потребление энергии в регионе </w:t>
      </w:r>
      <w:r>
        <w:tab/>
        <w:t xml:space="preserve">проживания обучающихся, профессии в сфере энергетики. Производство </w:t>
      </w:r>
      <w:r>
        <w:tab/>
        <w:t xml:space="preserve">материалов на предприятиях региона проживания </w:t>
      </w:r>
      <w:r>
        <w:lastRenderedPageBreak/>
        <w:t xml:space="preserve">обучающихся. Производство продуктов питания на предприятиях региона проживания </w:t>
      </w:r>
      <w: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0A48AF">
      <w:pPr>
        <w:tabs>
          <w:tab w:val="left" w:pos="1065"/>
        </w:tabs>
        <w:spacing w:after="0" w:line="240" w:lineRule="auto"/>
        <w:rPr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Cs/>
          <w:iCs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Cs/>
          <w:iCs/>
          <w:sz w:val="28"/>
          <w:szCs w:val="28"/>
        </w:rPr>
        <w:t>8 класс</w:t>
      </w:r>
    </w:p>
    <w:p w:rsidR="000A48AF" w:rsidRDefault="000A48AF">
      <w:pPr>
        <w:tabs>
          <w:tab w:val="left" w:pos="6675"/>
        </w:tabs>
        <w:rPr>
          <w:bCs/>
          <w:iCs/>
          <w:sz w:val="12"/>
          <w:szCs w:val="28"/>
        </w:rPr>
      </w:pPr>
      <w:bookmarkStart w:id="1" w:name="_Hlk64209482"/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</w:t>
      </w:r>
    </w:p>
    <w:p w:rsidR="000A48AF" w:rsidRDefault="003957C1">
      <w:pPr>
        <w:tabs>
          <w:tab w:val="left" w:pos="7035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1.Блок Современные материальные, информационные и гуманитарные технологии и перспективы их развития</w:t>
      </w: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7035"/>
        </w:tabs>
        <w:rPr>
          <w:sz w:val="28"/>
          <w:szCs w:val="28"/>
        </w:rPr>
      </w:pPr>
      <w:r>
        <w:rPr>
          <w:sz w:val="28"/>
          <w:szCs w:val="28"/>
        </w:rPr>
        <w:t xml:space="preserve">Материалы, изменившие мир. Современные информационные технологии. </w:t>
      </w:r>
      <w:r>
        <w:t xml:space="preserve">Потребности и технологии. </w:t>
      </w:r>
    </w:p>
    <w:p w:rsidR="000A48AF" w:rsidRDefault="003957C1">
      <w:pPr>
        <w:tabs>
          <w:tab w:val="left" w:pos="7035"/>
        </w:tabs>
      </w:pPr>
      <w:r>
        <w:t xml:space="preserve">Материальные технологии, информационные технологии, социальные технологии. 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 </w:t>
      </w:r>
    </w:p>
    <w:p w:rsidR="000A48AF" w:rsidRDefault="003957C1">
      <w:pPr>
        <w:tabs>
          <w:tab w:val="left" w:pos="7035"/>
        </w:tabs>
      </w:pPr>
      <w:r>
        <w:t xml:space="preserve">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Промышленные технологии. Технологии сельского хозяйства. </w:t>
      </w:r>
    </w:p>
    <w:p w:rsidR="000A48AF" w:rsidRDefault="003957C1">
      <w:pPr>
        <w:tabs>
          <w:tab w:val="left" w:pos="7035"/>
        </w:tabs>
      </w:pPr>
      <w:r>
        <w:t>Альтернативные источники энергии.  Развитие многофункциональных ИТ-инструментов. Медицинские технологии. Тестирующие препараты.</w:t>
      </w:r>
      <w:r>
        <w:tab/>
        <w:t xml:space="preserve">Персонифицированная вакцина. Генная инженерия как технология ликвидации нежелательных наследуемых признаков. Создание </w:t>
      </w:r>
      <w:r>
        <w:tab/>
        <w:t xml:space="preserve">генетических тестов. Создание органов и организмов с искусственной генетической программой. </w:t>
      </w:r>
    </w:p>
    <w:p w:rsidR="000A48AF" w:rsidRDefault="003957C1">
      <w:pPr>
        <w:tabs>
          <w:tab w:val="left" w:pos="7035"/>
        </w:tabs>
      </w:pPr>
      <w:r>
        <w:t xml:space="preserve">Инновационные предприятия. Трансферт технологий. </w:t>
      </w: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2.Блок. Формирование технологической культуры и проектно-технологического </w:t>
      </w:r>
      <w:proofErr w:type="gramStart"/>
      <w:r>
        <w:rPr>
          <w:b/>
          <w:bCs/>
          <w:sz w:val="28"/>
          <w:szCs w:val="28"/>
        </w:rPr>
        <w:t>мышления  обучающихся</w:t>
      </w:r>
      <w:proofErr w:type="gramEnd"/>
      <w:r>
        <w:rPr>
          <w:b/>
          <w:bCs/>
          <w:sz w:val="28"/>
          <w:szCs w:val="28"/>
        </w:rPr>
        <w:t>.</w:t>
      </w:r>
    </w:p>
    <w:p w:rsidR="000A48AF" w:rsidRDefault="000A48AF">
      <w:pPr>
        <w:tabs>
          <w:tab w:val="left" w:pos="7035"/>
        </w:tabs>
        <w:rPr>
          <w:b/>
          <w:bCs/>
          <w:sz w:val="28"/>
          <w:szCs w:val="28"/>
        </w:rPr>
      </w:pPr>
    </w:p>
    <w:p w:rsidR="000A48AF" w:rsidRDefault="003957C1">
      <w:pPr>
        <w:tabs>
          <w:tab w:val="left" w:pos="7035"/>
        </w:tabs>
      </w:pPr>
      <w:r>
        <w:t>Описание систем и процессов с помощью блок-схем. Электрическая схема.</w:t>
      </w:r>
    </w:p>
    <w:p w:rsidR="000A48AF" w:rsidRDefault="003957C1">
      <w:pPr>
        <w:tabs>
          <w:tab w:val="left" w:pos="7035"/>
        </w:tabs>
      </w:pPr>
      <w:r>
        <w:lastRenderedPageBreak/>
        <w:t xml:space="preserve">Способы выявления потребностей. Методы принятия решения. Анализ альтернативных ресурсов. Моделирование. </w:t>
      </w:r>
      <w:proofErr w:type="spellStart"/>
      <w:r>
        <w:t>Фандрайзинг</w:t>
      </w:r>
      <w:proofErr w:type="spellEnd"/>
      <w:r>
        <w:t xml:space="preserve">. Специфика </w:t>
      </w:r>
      <w:proofErr w:type="spellStart"/>
      <w:r>
        <w:t>фандрайзинга</w:t>
      </w:r>
      <w:proofErr w:type="spellEnd"/>
      <w:r>
        <w:t xml:space="preserve"> для разных типов проектов.</w:t>
      </w:r>
    </w:p>
    <w:p w:rsidR="000A48AF" w:rsidRDefault="003957C1">
      <w:pPr>
        <w:tabs>
          <w:tab w:val="left" w:pos="7035"/>
        </w:tabs>
      </w:pPr>
      <w:r>
        <w:t xml:space="preserve">Модификация механизма на основе технической документации </w:t>
      </w:r>
      <w:r>
        <w:tab/>
        <w:t xml:space="preserve">для получения заданных свойств (решения задачи) – моделирование с помощью конструктора или в виртуальной среде. </w:t>
      </w:r>
    </w:p>
    <w:p w:rsidR="000A48AF" w:rsidRDefault="003957C1">
      <w:pPr>
        <w:tabs>
          <w:tab w:val="left" w:pos="7035"/>
        </w:tabs>
      </w:pPr>
      <w:r>
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образовательного й организации).</w:t>
      </w:r>
    </w:p>
    <w:p w:rsidR="000A48AF" w:rsidRDefault="003957C1">
      <w:pPr>
        <w:tabs>
          <w:tab w:val="left" w:pos="7035"/>
        </w:tabs>
      </w:pPr>
      <w: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tabs>
          <w:tab w:val="left" w:pos="7035"/>
        </w:tabs>
      </w:pPr>
      <w:r>
        <w:t xml:space="preserve">Разработка и создание изделия средствами учебного станка, управляемого программой компьютерного трехмерного проектирования. </w:t>
      </w:r>
      <w:r>
        <w:tab/>
      </w:r>
    </w:p>
    <w:p w:rsidR="000A48AF" w:rsidRDefault="003957C1">
      <w:pPr>
        <w:tabs>
          <w:tab w:val="left" w:pos="7035"/>
        </w:tabs>
      </w:pPr>
      <w:r>
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</w:r>
      <w:proofErr w:type="spellStart"/>
      <w:r>
        <w:t>энергозатрат</w:t>
      </w:r>
      <w:proofErr w:type="spellEnd"/>
      <w:r>
        <w:t>. Пилотное применение технологии на основе разработанных регламентов. Реализация запланированной деятельности по продвижению продукта. Разработка проектного замысла в рамках избранного обучающимся вида проекта</w:t>
      </w:r>
      <w:r>
        <w:rPr>
          <w:sz w:val="28"/>
          <w:szCs w:val="28"/>
        </w:rPr>
        <w:t>.</w:t>
      </w:r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tabs>
          <w:tab w:val="left" w:pos="7035"/>
        </w:tabs>
      </w:pPr>
      <w:r>
        <w:t xml:space="preserve">Производство и потребление энергии в регионе проживания обучающихся, профессии в сфере 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Стратегии профессиональной карьеры. Современные требования к кадрам. Концепции «обучения для жизни» и «обучения через всю жизнь». </w:t>
      </w:r>
    </w:p>
    <w:p w:rsidR="000A48AF" w:rsidRDefault="003957C1">
      <w:pPr>
        <w:tabs>
          <w:tab w:val="left" w:pos="7035"/>
        </w:tabs>
      </w:pPr>
      <w:r>
        <w:t xml:space="preserve">Система профильного обучения: права, обязанности и возможности. </w:t>
      </w:r>
    </w:p>
    <w:p w:rsidR="000A48AF" w:rsidRDefault="003957C1">
      <w:pPr>
        <w:tabs>
          <w:tab w:val="left" w:pos="7035"/>
        </w:tabs>
        <w:rPr>
          <w:b/>
        </w:rPr>
      </w:pPr>
      <w:r>
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</w:r>
    </w:p>
    <w:p w:rsidR="000A48AF" w:rsidRDefault="003957C1">
      <w:pPr>
        <w:tabs>
          <w:tab w:val="left" w:pos="7035"/>
        </w:tabs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                                                                        </w:t>
      </w: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3957C1">
      <w:pPr>
        <w:tabs>
          <w:tab w:val="left" w:pos="7035"/>
        </w:tabs>
        <w:jc w:val="center"/>
        <w:rPr>
          <w:b/>
        </w:rPr>
      </w:pPr>
      <w:r>
        <w:rPr>
          <w:b/>
          <w:sz w:val="28"/>
        </w:rPr>
        <w:t>Тематическое планирование учебного предмета</w:t>
      </w:r>
    </w:p>
    <w:p w:rsidR="000A48AF" w:rsidRDefault="003957C1">
      <w:pPr>
        <w:tabs>
          <w:tab w:val="left" w:pos="7035"/>
        </w:tabs>
        <w:jc w:val="center"/>
        <w:rPr>
          <w:b/>
          <w:sz w:val="32"/>
          <w:szCs w:val="28"/>
        </w:rPr>
      </w:pPr>
      <w:r>
        <w:rPr>
          <w:b/>
          <w:sz w:val="28"/>
        </w:rPr>
        <w:t>Технология 5-8 класс</w:t>
      </w:r>
    </w:p>
    <w:tbl>
      <w:tblPr>
        <w:tblW w:w="13820" w:type="dxa"/>
        <w:tblInd w:w="13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7"/>
        <w:gridCol w:w="11254"/>
        <w:gridCol w:w="1599"/>
      </w:tblGrid>
      <w:tr w:rsidR="000A48AF">
        <w:trPr>
          <w:trHeight w:val="263"/>
        </w:trPr>
        <w:tc>
          <w:tcPr>
            <w:tcW w:w="9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ab/>
            </w: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112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jc w:val="center"/>
            </w:pPr>
            <w:r>
              <w:t>Тематическое планирование.</w:t>
            </w:r>
          </w:p>
        </w:tc>
        <w:tc>
          <w:tcPr>
            <w:tcW w:w="159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Кол-во</w:t>
            </w:r>
          </w:p>
        </w:tc>
      </w:tr>
      <w:tr w:rsidR="000A48AF">
        <w:trPr>
          <w:trHeight w:val="274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п/п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часов</w:t>
            </w:r>
          </w:p>
        </w:tc>
      </w:tr>
      <w:tr w:rsidR="000A48AF">
        <w:trPr>
          <w:trHeight w:val="80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6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  <w:w w:val="99"/>
              </w:rPr>
              <w:t>5 класс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 xml:space="preserve">1.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 Потребности и технологии. Потребности. Иерархия потребностей. 1.2. Понятие технологии. Цикл жизни технологии. Реклама. Принципы организации рекламы. 1.3 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технологизация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научных идей. 1.4 Технологии и мировое хозяйство. Технологический процесс, его параметры, сырье, ресурсы, результат. 1.5 Виды ресурсов. Способы получения ресурсов. 1.6 Взаимозаменяемость ресурсов. Ограниченность ресурсов.1. 7  Производство. Общая характеристика производства. 1. 8 Производство потребительских благ. 1 9 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1. 10 Управление в современном производстве.</w:t>
            </w: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10</w:t>
            </w:r>
          </w:p>
        </w:tc>
      </w:tr>
      <w:tr w:rsidR="000A48AF">
        <w:trPr>
          <w:trHeight w:val="555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Технологии электротехники и электроэнергетики. 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2.1 Производство, преобразование, распределение, накопление и передача энергии как технология. Машины для преобразования энергии. 2.2 Устройства для накопления энергии. 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Устройства для передачи энергии.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 Потеря энергии. 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Последствия потери энергии для экономики и экологии. 2.3 Оптимизация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энергозатрат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Требования к освещенности и экономичности.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</w:tc>
      </w:tr>
      <w:tr w:rsidR="000A48AF">
        <w:trPr>
          <w:trHeight w:val="259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обработки материалов, пищевых продуктов.</w:t>
            </w:r>
          </w:p>
          <w:p w:rsidR="000A48AF" w:rsidRDefault="003957C1">
            <w:r>
              <w:lastRenderedPageBreak/>
              <w:t xml:space="preserve">3.1. Кулинария. Основы рационального питания. Способы обработки продуктов питания и потребительские качества пищи. 3.2. Правила санитарии, гигиены и безопасности труда на кухне. Украшение блюд. Фигурная нарезка овощей. 3. 3 Практическая работа. Приготовление салатов. 3. 4 Практическая работа. Приготовление салатов. 3. 5 Хранение продовольственных и непродовольственных продуктов. 3. </w:t>
            </w:r>
            <w:proofErr w:type="gramStart"/>
            <w:r>
              <w:t>6  Производство</w:t>
            </w:r>
            <w:proofErr w:type="gramEnd"/>
            <w:r>
              <w:t xml:space="preserve"> продуктов питания на предприятиях региона проживания обучающихся. 3. 7 Современные промышленные технологии получения продуктов питания.  3. 8 Экология жилья. Технологии содержания жилья. Взаимодействие со службами ЖКХ.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8</w:t>
            </w:r>
          </w:p>
        </w:tc>
      </w:tr>
      <w:tr w:rsidR="000A48AF">
        <w:trPr>
          <w:trHeight w:val="26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Робототехника.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4. 1 Робототехника. Системы автоматического управления. Программирование работы устройств. 4. 2 Производственные технологии. Промышленные технологии. Технологии сельского хозяйства. 4. 3 Простейшие роботы. 4. 4 Кинематические схемы. Простые механизмы как часть технологических систем. Виды движения. 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 5 Проектная деятельность. Техническая документация в проекте. Этапы проектной деятельности. </w:t>
            </w:r>
            <w:r>
              <w:rPr>
                <w:bCs/>
                <w:color w:val="000000" w:themeColor="text1"/>
              </w:rPr>
              <w:t xml:space="preserve">4. 6 Составление технологической карты известного технологического процесса. </w:t>
            </w:r>
            <w:r>
              <w:rPr>
                <w:color w:val="000000" w:themeColor="text1"/>
              </w:rPr>
              <w:t>4. 7 Оптимизация взаимоотношений человека и природы. 4. 8 Практическая работа. Изделия из вторсырья.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8</w:t>
            </w:r>
          </w:p>
        </w:tc>
      </w:tr>
      <w:tr w:rsidR="000A48AF">
        <w:trPr>
          <w:trHeight w:val="264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системы.</w:t>
            </w:r>
          </w:p>
          <w:p w:rsidR="000A48AF" w:rsidRDefault="003957C1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5.1 Автоматизация производства. 5. 2 Автоматизированное производство на предприятиях нашего региона. 5. 3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Нанотехнологии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Нанотехнологии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: новые принципы получения материалов и продуктов с заданными свойствами. 5. 4 Управление в современном производстве. 5. 5 Медицинские технологии. Тестирующие препараты. 5. 6 Локальная доставка препарата. Персонифицированная вакцина. 5. 7 Практическая работа. 5. 8 Практическая работа.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8</w:t>
            </w: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3D – моделирование</w:t>
            </w:r>
          </w:p>
          <w:p w:rsidR="000A48AF" w:rsidRDefault="003957C1">
            <w:pPr>
              <w:spacing w:before="120" w:after="120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6. 1 Моделирование. Функции моделей. 6. 2 Использование моделей в процессе </w:t>
            </w:r>
            <w:r>
              <w:rPr>
                <w:bCs/>
                <w:color w:val="000000" w:themeColor="text1"/>
              </w:rPr>
              <w:tab/>
              <w:t xml:space="preserve">проектирования технологической системы. 6. 3 Сборка моделей. 6. 4 Конструирование </w:t>
            </w:r>
            <w:r>
              <w:rPr>
                <w:bCs/>
                <w:color w:val="000000" w:themeColor="text1"/>
              </w:rPr>
              <w:tab/>
              <w:t xml:space="preserve">простых систем с обратной связью на основе технических конструкторов. 6. 5 Разработка конструкций в заданной ситуации: нахождение вариантов, </w:t>
            </w:r>
            <w:r>
              <w:rPr>
                <w:bCs/>
                <w:color w:val="000000" w:themeColor="text1"/>
              </w:rPr>
              <w:tab/>
              <w:t>отбор решений, проектирование и конструирование, испытания, анализ, способы модернизации, альтернативные решения. 6. 6 Практическая работа. 6. 7 Составление программы изучения потребностей. 6. 8 Составление технического задания. 6. 9 Моделирование процесса управления в социальной системе (на примере элемента школьной жизни). 6. 10 Современные информационные технологии. 6. 11 Практическая работа. 6 12 Практическая работа.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12</w:t>
            </w:r>
          </w:p>
        </w:tc>
      </w:tr>
      <w:tr w:rsidR="000A48AF">
        <w:trPr>
          <w:trHeight w:val="261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Компьютерная графика, черчение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7. 1 Техническое задание. Технические условия. 7. 2 Эскизы </w:t>
            </w:r>
            <w:r>
              <w:rPr>
                <w:bCs/>
                <w:color w:val="000000" w:themeColor="text1"/>
              </w:rPr>
              <w:tab/>
              <w:t xml:space="preserve">чертежи. Алгоритм. Инструкция. 7. 3 Бюджет </w:t>
            </w:r>
            <w:r>
              <w:rPr>
                <w:bCs/>
                <w:color w:val="000000" w:themeColor="text1"/>
              </w:rPr>
              <w:lastRenderedPageBreak/>
              <w:t>проекта. 7. 4 Практическая работа.</w:t>
            </w:r>
          </w:p>
          <w:p w:rsidR="000A48AF" w:rsidRDefault="000A48AF">
            <w:pPr>
              <w:rPr>
                <w:bCs/>
                <w:color w:val="000000" w:themeColor="text1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4</w:t>
            </w:r>
          </w:p>
        </w:tc>
      </w:tr>
      <w:tr w:rsidR="000A48AF">
        <w:trPr>
          <w:trHeight w:val="95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- и биотехнологии. 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8. 1 Материалы, изменившие мир.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Современные материалы: многофункциональные материалы,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пористые металлы. 8. 2 Транспортная логистика. Виды транспорта, история развития транспорта. Влияние транспорта на окружающую среду. 8. 3 Организация транспорта людей и грузов в регионе проживания обучающихся, спектр профессий. 8. 4 Практическая работа. Материалы, изменившие мир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</w:tc>
      </w:tr>
      <w:tr w:rsidR="000A48AF">
        <w:trPr>
          <w:trHeight w:val="259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СМИ, маркетинг.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9. 1 Современные информационные технологии. 9. 2 Специфика социальных технологий. 9.3 Способы продвижения продукта на рынке. Позиционирование продукта. 9. 4 Маркетинговый план. Анализ и синтез как средства решения задачи. 9. 5 Современные промышленные технологии получения продуктов питания.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5</w:t>
            </w:r>
          </w:p>
        </w:tc>
      </w:tr>
      <w:tr w:rsidR="000A48AF">
        <w:trPr>
          <w:trHeight w:val="279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59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10. 1 Рынок труда. Характеристики современного рынка труда. 10.2 Предприятия региона проживания обучающихся, работающие на основе современных производственных технологий.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</w:tr>
      <w:tr w:rsidR="000A48AF">
        <w:trPr>
          <w:trHeight w:val="557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11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Технологии умного дома и интернета вещей.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11.1 Электроприборы. Бытовая техника и ее развитие.  Электробезопасность в быту и экология жилища.  11. 2 Разработка вспомогательной технологии. Разработка / оптимизация и введение технологии на примере организации действий и взаимодействия в быту. 11. 3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11. 4 Изготовление материального продукта с применением элементарных (не требующих регулирования) и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сложных (требующих регулирования / настройки) рабочих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инструментов / технологического оборудования (практический этап проектной деятельности).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11 5 Защита проекта.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5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Итого: 5 класс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70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w w:val="99"/>
              </w:rPr>
              <w:t>6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1.1. Потребности и технологии</w:t>
            </w:r>
            <w:r>
              <w:t xml:space="preserve"> </w:t>
            </w:r>
            <w:r>
              <w:rPr>
                <w:bCs/>
              </w:rPr>
              <w:t xml:space="preserve">Общественные потребности. Потребности и цели. 1.2 Понятие технологии. Цикл жизни технологии. Реклама. Принципы организации рекламы. 1.3 История развития технологий. Источники развития технологий: эволюция потребностей, практический опыт. 1.4 Технологии и мировое хозяйство. Технологический процесс, его параметры, сырье, ресурсы, результат. 1.5 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Ограниченность ресурсов. Условия реализации технологического процесса. 1.6 Технологическая система как средство для удовлетворения базовых и социальных нужд человека. Входы и выходы технологической системы. </w:t>
            </w:r>
            <w:r>
              <w:t>1.7 Производство.</w:t>
            </w:r>
            <w:r>
              <w:rPr>
                <w:rFonts w:eastAsiaTheme="minorHAnsi"/>
                <w:lang w:bidi="ru-RU"/>
              </w:rPr>
              <w:t xml:space="preserve"> Обобщение опыта получения продуктов </w:t>
            </w:r>
            <w:r>
              <w:rPr>
                <w:rFonts w:eastAsiaTheme="minorHAnsi"/>
              </w:rPr>
              <w:t>различными</w:t>
            </w:r>
            <w:r>
              <w:rPr>
                <w:rFonts w:eastAsiaTheme="minorHAnsi"/>
                <w:lang w:bidi="ru-RU"/>
              </w:rPr>
              <w:t xml:space="preserve"> субъектами, анализ потребительских свойств этих продуктов, запросов групп их </w:t>
            </w:r>
            <w:r>
              <w:rPr>
                <w:rFonts w:eastAsiaTheme="minorHAnsi"/>
                <w:lang w:bidi="ru-RU"/>
              </w:rPr>
              <w:tab/>
              <w:t>потребителей, условий производства. Разработка персонального проекта.</w:t>
            </w:r>
            <w:r>
              <w:rPr>
                <w:lang w:bidi="ru-RU"/>
              </w:rPr>
              <w:t xml:space="preserve"> 1.8 </w:t>
            </w:r>
            <w:r>
              <w:rPr>
                <w:rFonts w:eastAsiaTheme="minorHAnsi"/>
                <w:lang w:bidi="ru-RU"/>
              </w:rPr>
              <w:t>Оптимизация и регламентация технологических режимов производства данного продукта.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>1.9 Медицинские технологии.. 1.10 Управление в современном производстве.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2. 1 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2. 2 Устройства для накопления энергии. Устройства для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передачи энергии. Пути сокращения потерь энергии.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2. 3 Оптимизация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энергозатрат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Требования к освещенности и экономичности.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Составление схемы электропроводки.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Технологии обработки материалов, пищевых продуктов.</w:t>
            </w:r>
          </w:p>
          <w:p w:rsidR="000A48AF" w:rsidRDefault="003957C1">
            <w:r>
              <w:t xml:space="preserve">3.1 Технологии в сфере быта. Способы обработки продуктов питания и потребительские качества пищи. 3.2 Правила санитарии, гигиены и безопасности труда на кухне.  Культура потребления: выбор продукта / </w:t>
            </w:r>
            <w:r>
              <w:lastRenderedPageBreak/>
              <w:t xml:space="preserve">услуги. Технология производства кулинарных изделий из круп. Бобовых культур. 3. 3Практическая работа. Блюда из круп и бобовых. 3. 4 Практическая работа. Блюда из круп и бобовых. 3. 5 Хранение продовольственных и непродовольственных </w:t>
            </w:r>
            <w:r>
              <w:tab/>
              <w:t xml:space="preserve">продуктов. </w:t>
            </w:r>
            <w:r>
              <w:rPr>
                <w:bCs/>
              </w:rPr>
              <w:t xml:space="preserve">3. 6 Производство продуктов питания на предприятиях региона проживания </w:t>
            </w:r>
            <w:r>
              <w:rPr>
                <w:bCs/>
              </w:rPr>
              <w:tab/>
              <w:t>обучающихся. 3. 7 Современные промышленные технологии получения продуктов питания.</w:t>
            </w:r>
            <w:r>
              <w:t xml:space="preserve"> 3. 8 Экология жилья. Технологии содержания жилья. Взаимодействие со службами ЖКХ.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Робототехника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bCs/>
              </w:rPr>
              <w:t xml:space="preserve">4. 1 Робототехника. Системы автоматического управления. Программирование </w:t>
            </w:r>
            <w:r>
              <w:rPr>
                <w:bCs/>
              </w:rPr>
              <w:tab/>
              <w:t xml:space="preserve">работы устройств. 4. 2 Производственные технологии. Промышленные технологии. Технологии сельского хозяйства. 4. 3 Робототехника и среда конструирования. 4. 4 Кинематические схемы. Простые механизмы как часть технологических систем. Виды движения. Составление карт простых механизмов, включая сборку действующей модели в среде образовательного конструктора. </w:t>
            </w:r>
            <w:r>
              <w:t xml:space="preserve">4. 5 Введение в творческий проект. Этапы. Техническая документация в проекте. </w:t>
            </w:r>
            <w:r>
              <w:rPr>
                <w:bCs/>
              </w:rPr>
              <w:t xml:space="preserve">4. 6 Составление технологической карты известного технологического процесса. 4. 7 Апробация путей оптимизации технологического </w:t>
            </w:r>
            <w:r>
              <w:rPr>
                <w:bCs/>
              </w:rPr>
              <w:tab/>
              <w:t xml:space="preserve">процесса. </w:t>
            </w:r>
            <w:r>
              <w:t>4. 8 Практическая работа. Изделия из вторсырья.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5.1 Автоматизация производства. Производственные технологии автоматизированного производства. 5. 2 Автоматизированное производство на предприятиях нашего региона. Функции специалистов, занятых в производстве».5. 3 </w:t>
            </w: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 xml:space="preserve">: новые принципы получения материалов и продуктов с заданными свойствами. 5. 4 Роль метрологии в современном производстве. 5.5. Тестирующие препараты. 5. 6 Локальная доставка препарата. 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– моделирование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lang w:bidi="ru-RU"/>
              </w:rPr>
              <w:t xml:space="preserve">6. 1 </w:t>
            </w:r>
            <w:r>
              <w:rPr>
                <w:rFonts w:eastAsiaTheme="minorHAnsi"/>
                <w:lang w:bidi="ru-RU"/>
              </w:rPr>
              <w:t>Моделирование. Функции моделей.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lang w:bidi="ru-RU"/>
              </w:rPr>
              <w:t xml:space="preserve">Опыт проектирования, конструирования, моделирования. 6. 2 </w:t>
            </w:r>
            <w:r>
              <w:rPr>
                <w:rFonts w:eastAsiaTheme="minorHAnsi"/>
                <w:lang w:bidi="ru-RU"/>
              </w:rPr>
              <w:t xml:space="preserve">Конструкции. Основные характеристики конструкций. Порядок действий по проектированию конструкции / механизма, удовлетворяющей(-его) </w:t>
            </w:r>
            <w:r>
              <w:rPr>
                <w:rFonts w:eastAsiaTheme="minorHAnsi"/>
                <w:lang w:bidi="ru-RU"/>
              </w:rPr>
              <w:lastRenderedPageBreak/>
              <w:t>заданным условиям.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6. 3 Сборка моделей. Исследование характеристик конструкций. 6. 4 Модернизация продукта. 6. 5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</w:p>
          <w:p w:rsidR="000A48AF" w:rsidRDefault="003957C1">
            <w:pPr>
              <w:spacing w:before="120" w:after="120"/>
              <w:rPr>
                <w:lang w:bidi="ru-RU"/>
              </w:rPr>
            </w:pPr>
            <w:r>
              <w:rPr>
                <w:bCs/>
              </w:rPr>
              <w:t xml:space="preserve"> 6. 6.  Составление программы изучения потребностей. 6. 7 Составление технического </w:t>
            </w:r>
            <w:r>
              <w:rPr>
                <w:lang w:bidi="ru-RU"/>
              </w:rPr>
              <w:t xml:space="preserve">задания / спецификации задания на изготовление продукта, </w:t>
            </w:r>
            <w:r>
              <w:rPr>
                <w:lang w:bidi="ru-RU"/>
              </w:rPr>
              <w:tab/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rPr>
                <w:bCs/>
              </w:rPr>
            </w:pPr>
            <w:r>
              <w:rPr>
                <w:lang w:bidi="ru-RU"/>
              </w:rPr>
              <w:t xml:space="preserve">окружения или его представителей. </w:t>
            </w:r>
            <w:r>
              <w:rPr>
                <w:bCs/>
              </w:rPr>
              <w:t>6. 8 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r>
              <w:rPr>
                <w:bCs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bCs/>
              </w:rPr>
              <w:t xml:space="preserve">6. 9 Современные информационные технологии. 6. 10 Практическая работа 3 – </w:t>
            </w:r>
            <w:r>
              <w:rPr>
                <w:bCs/>
                <w:lang w:val="en-US"/>
              </w:rPr>
              <w:t>D</w:t>
            </w:r>
            <w:r>
              <w:rPr>
                <w:bCs/>
              </w:rPr>
              <w:t xml:space="preserve"> моделирование</w:t>
            </w: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Компьютерная графика, черчение.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sz w:val="21"/>
                <w:szCs w:val="21"/>
                <w:lang w:bidi="ru-RU"/>
              </w:rPr>
              <w:t>7</w:t>
            </w:r>
            <w:r>
              <w:rPr>
                <w:rFonts w:eastAsiaTheme="minorHAnsi"/>
                <w:lang w:bidi="ru-RU"/>
              </w:rPr>
              <w:t xml:space="preserve">. 1 Способы представления технической и технологической информации. 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rFonts w:eastAsiaTheme="minorHAnsi"/>
                <w:lang w:bidi="ru-RU"/>
              </w:rPr>
              <w:t>Техническое задание. Технические условия. 7.2 Технологическая карта. Техники проектирования, конструирования, моделирования. 7. 3 Порядок действий по сборке конструкции / механизма. Способы соединения деталей.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rFonts w:eastAsiaTheme="minorHAnsi"/>
                <w:lang w:bidi="ru-RU"/>
              </w:rPr>
              <w:t>Алгоритм. Инструкция. 7.  4 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</w:t>
            </w:r>
          </w:p>
          <w:p w:rsidR="000A48AF" w:rsidRDefault="003957C1">
            <w:pPr>
              <w:rPr>
                <w:rFonts w:eastAsiaTheme="minorHAnsi"/>
                <w:sz w:val="21"/>
                <w:szCs w:val="21"/>
                <w:lang w:bidi="ru-RU"/>
              </w:rPr>
            </w:pPr>
            <w:r>
              <w:rPr>
                <w:rFonts w:eastAsiaTheme="minorHAnsi"/>
                <w:lang w:bidi="ru-RU"/>
              </w:rPr>
              <w:t>Бюджет проекта.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485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c"/>
              <w:jc w:val="left"/>
              <w:rPr>
                <w:b/>
                <w:bCs/>
                <w:color w:val="auto"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8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Строительство, транспорт, </w:t>
            </w:r>
            <w:proofErr w:type="spellStart"/>
            <w:r>
              <w:rPr>
                <w:b/>
              </w:rPr>
              <w:t>агро</w:t>
            </w:r>
            <w:proofErr w:type="spellEnd"/>
            <w:r>
              <w:rPr>
                <w:b/>
              </w:rPr>
              <w:t>- и биотехнологии.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b/>
                <w:bCs/>
                <w:w w:val="99"/>
              </w:rPr>
            </w:pPr>
            <w:r>
              <w:rPr>
                <w:bCs/>
              </w:rPr>
              <w:t xml:space="preserve">8. 1 Материалы, изменившие мир. Технологии получения материалов. 8. 2 Транспортная логистика. Потребности в перемещении людей и товаров, потребительские функции транспорта. 8. 3 Организация транспорта людей и грузов в регионе проживания обучающихся, спектр профессий. </w:t>
            </w:r>
            <w:r>
              <w:t xml:space="preserve">8. 4 Практическая работа. Транспорт. 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9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 xml:space="preserve">СМИ, маркетинг. </w:t>
            </w:r>
          </w:p>
          <w:p w:rsidR="000A48AF" w:rsidRDefault="003957C1">
            <w:pPr>
              <w:spacing w:after="0" w:line="240" w:lineRule="auto"/>
            </w:pPr>
            <w:r>
              <w:rPr>
                <w:lang w:bidi="ru-RU"/>
              </w:rPr>
              <w:t xml:space="preserve">9. 1 </w:t>
            </w:r>
            <w:r>
              <w:rPr>
                <w:rFonts w:eastAsiaTheme="minorHAnsi"/>
                <w:lang w:bidi="ru-RU"/>
              </w:rPr>
              <w:t>Современные информационные технологии.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 Технологии работы с общественным мнением. 9.2 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      </w:r>
            <w:r>
              <w:rPr>
                <w:lang w:bidi="ru-RU"/>
              </w:rPr>
              <w:t xml:space="preserve">9. 3 </w:t>
            </w:r>
            <w:r>
              <w:rPr>
                <w:rFonts w:eastAsiaTheme="minorHAnsi"/>
                <w:lang w:bidi="ru-RU"/>
              </w:rPr>
              <w:t>Маркетинговый план.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>9. 4 Современные промышленные технологии получения продуктов питания.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bookmarkStart w:id="2" w:name="_Hlk64224066"/>
            <w:r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10. 1 Рынок труда. Понятия трудового ресурса, рынка труда. Предприятия региона проживания обучающихся, работающие на основе современных производственных технологий. 10. 2 Обзор ведущих технологий, применяющихся на предприятиях региона, рабочие места и их функции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11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Технологии умного дома и интернета вещей.</w:t>
            </w: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11. 1 Электроприборы. Энергетическое обеспечение нашего дома. Энергосбережение в быту. Отопление и тепловые потери. 11. 2 Разработка и изготовление материального продукта. Апробация полученного материального продукта. Модернизация материального продукта. 11.3 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содержание).11. 4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11. 5 Изготовление материального 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инструментов / технологического оборудования (практический этап проектной деятельности). 11.6 Защита проекта. 11.7 Резерв. 11.8 Резерв.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eastAsia="Courier New" w:hAnsi="Times New Roman"/>
                <w:sz w:val="24"/>
                <w:szCs w:val="24"/>
                <w:lang w:bidi="ru-RU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8</w:t>
            </w:r>
          </w:p>
        </w:tc>
      </w:tr>
      <w:bookmarkEnd w:id="2"/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/>
                <w:bCs/>
              </w:rPr>
              <w:t>Итого: 6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68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  <w:r>
              <w:rPr>
                <w:b/>
                <w:bCs/>
                <w:color w:val="000000" w:themeColor="text1"/>
                <w:w w:val="99"/>
              </w:rPr>
              <w:t>7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bCs/>
              </w:rPr>
              <w:t xml:space="preserve">1.1 Потребности и технологии.  Развитие потребностей и развитие технологий . 1.2 Понятие технологии. Цикл жизни технологии. Реклама. Принципы организации рекламы. Способы воздействия рекламы на потребителя и его потребности. 1.3 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bCs/>
              </w:rPr>
              <w:t>технологизация</w:t>
            </w:r>
            <w:proofErr w:type="spellEnd"/>
            <w:r>
              <w:rPr>
                <w:bCs/>
              </w:rPr>
              <w:t xml:space="preserve"> </w:t>
            </w:r>
            <w:r>
              <w:rPr>
                <w:bCs/>
              </w:rPr>
              <w:tab/>
              <w:t xml:space="preserve">научных идей. 1.4 Технологии и мировое хозяйство. Технологический процесс, его параметры, сырье, ресурсы, результат. 1.5 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Побочные эффекты реализации технологического </w:t>
            </w:r>
            <w:r>
              <w:rPr>
                <w:bCs/>
              </w:rPr>
              <w:tab/>
              <w:t xml:space="preserve">процесса. Технология в контексте производства. 1.6 </w:t>
            </w:r>
            <w:r>
              <w:t xml:space="preserve">Технологическая система. </w:t>
            </w:r>
            <w:r>
              <w:rPr>
                <w:bCs/>
              </w:rPr>
              <w:t>Управление в технологических системах. Обратная связь.</w:t>
            </w:r>
            <w:r>
              <w:rPr>
                <w:lang w:bidi="ru-RU"/>
              </w:rPr>
              <w:t xml:space="preserve"> 1.7 </w:t>
            </w:r>
            <w:r>
              <w:rPr>
                <w:rFonts w:eastAsiaTheme="minorHAnsi"/>
                <w:lang w:bidi="ru-RU"/>
              </w:rPr>
              <w:t>Производство.</w:t>
            </w:r>
          </w:p>
          <w:p w:rsidR="000A48AF" w:rsidRDefault="003957C1">
            <w:pPr>
              <w:rPr>
                <w:bCs/>
              </w:rPr>
            </w:pPr>
            <w:r>
              <w:rPr>
                <w:rFonts w:eastAsiaTheme="minorHAnsi"/>
                <w:lang w:bidi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r>
              <w:rPr>
                <w:lang w:bidi="ru-RU"/>
              </w:rPr>
              <w:t xml:space="preserve"> 1.8 Разработка проектного замысла в рамках избранного обучающимся вида проекта. </w:t>
            </w:r>
            <w:r>
              <w:rPr>
                <w:bCs/>
              </w:rPr>
              <w:t>1.9 Генная инженерия как технология ликвидации нежелательных наследуемых признаков. Создание генетических тестов. 1.10 Роль метрологии в современном производстве.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10</w:t>
            </w:r>
          </w:p>
        </w:tc>
      </w:tr>
      <w:tr w:rsidR="000A48AF">
        <w:trPr>
          <w:trHeight w:val="397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2.1 Машины для преобразования энергии. 2.2 Устройства для накопления энергии. Устройства для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передачи энергии. Альтернативные источники энергии. Пути сок  ращения потерь энергии. 2.3 Разработка проекта освещения выбранного помещения, включая отбор конкретных приборов, составление схемы электропроводки.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обработки материалов, пищевых продуктов.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r>
              <w:t xml:space="preserve">3.1 Технологии в сфере быта.  </w:t>
            </w:r>
          </w:p>
          <w:p w:rsidR="000A48AF" w:rsidRDefault="003957C1">
            <w:r>
              <w:t>Технология получения и способы обработки продуктов питания и потребительские качества пищи. Этикет. 3.2 Правила санитарии, гигиены и безопасности труда на кухне.</w:t>
            </w:r>
          </w:p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t xml:space="preserve">Процесс приготовления мучных изделий. 3.3 Практическая работа. Мучные кондитерские изделия. 3.4 </w:t>
            </w:r>
            <w:r>
              <w:lastRenderedPageBreak/>
              <w:t xml:space="preserve">Практическая работа. Мучные кондитерские изделия. 3. 5 Хранение продовольственных и непродовольственных </w:t>
            </w:r>
            <w:r>
              <w:tab/>
              <w:t xml:space="preserve">продуктов. 3. 6 Производство продуктов питания на предприятиях региона проживания </w:t>
            </w:r>
            <w:r>
              <w:tab/>
              <w:t>обучающихся. 3. 7 Современные промышленные технологии получения продуктов питания. 3. 8 Экология жилья. Технологии содержания жилья. Взаимодействие со службами ЖКХ.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Робототехника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4.1 Робототехника. Системы автоматического управления. Технологии возведения, ремонта и содержания зданий и сооружений Программирование </w:t>
            </w:r>
            <w:r>
              <w:rPr>
                <w:bCs/>
              </w:rPr>
              <w:tab/>
              <w:t xml:space="preserve">работы устройств. 4.2 Производственные технологии. Промышленные технологии. Технологии сельского хозяйства. 4. 3 Простейшие роботы. 4. 4 Кинематические </w:t>
            </w:r>
            <w:proofErr w:type="gramStart"/>
            <w:r>
              <w:rPr>
                <w:bCs/>
              </w:rPr>
              <w:t>схемы .Построение</w:t>
            </w:r>
            <w:proofErr w:type="gramEnd"/>
            <w:r>
              <w:rPr>
                <w:bCs/>
              </w:rPr>
              <w:t xml:space="preserve"> модели </w:t>
            </w:r>
            <w:r>
              <w:rPr>
                <w:bCs/>
              </w:rPr>
              <w:tab/>
              <w:t xml:space="preserve">механизма, состоящего из 4-5 простых механизмов по 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кинематической схеме. 4. 5  Проектная деятельность. Техническая документация в проекте. Конструкторская и технологическая документации. 4. 6 Составление технологической карты известного технологического процесса. 4. 7 Апробация путей оптимизации технологического </w:t>
            </w:r>
            <w:r>
              <w:rPr>
                <w:bCs/>
              </w:rPr>
              <w:tab/>
              <w:t>процесса.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</w:rPr>
              <w:tab/>
              <w:t>инструментов (продукт и технология его изготовления – на выбор образовательного й организации. 4. 8 Практическая работа. Изделия из вторсырья.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  <w:lang w:val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5</w:t>
            </w: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5.1 Автоматизация производства. Производственные технологии автоматизированного производства. 5. 2 Автоматизированное производство на предприятиях нашего региона. Функции специалистов, занятых в производстве».</w:t>
            </w: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5. 3 </w:t>
            </w: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>: новые принципы получения материалов и продуктов с заданными свойствами. Электроника (</w:t>
            </w:r>
            <w:proofErr w:type="spellStart"/>
            <w:r>
              <w:rPr>
                <w:bCs/>
              </w:rPr>
              <w:t>фотоника</w:t>
            </w:r>
            <w:proofErr w:type="spellEnd"/>
            <w:r>
              <w:rPr>
                <w:bCs/>
              </w:rPr>
              <w:t xml:space="preserve">). Квантовые </w:t>
            </w:r>
            <w:r>
              <w:rPr>
                <w:bCs/>
              </w:rPr>
              <w:tab/>
              <w:t>компьютеры. 5. 4 Инновационные предприятия.</w:t>
            </w: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 5. 5 Биотехнологии. 5. 6 Генная инженерия как технология ликвидации нежелательных наследуемых признаков. Создание </w:t>
            </w:r>
            <w:r>
              <w:rPr>
                <w:bCs/>
              </w:rPr>
              <w:tab/>
              <w:t xml:space="preserve">генетических тестов. 5. 7 Практическая работа. Автоматизация производства      5. 8 Практическая работа. Автоматизация производства  </w:t>
            </w:r>
          </w:p>
          <w:p w:rsidR="000A48AF" w:rsidRDefault="000A48AF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0A48AF" w:rsidRDefault="000A48AF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– моделирование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6. 1 Моделирование. Функции моделей.</w:t>
            </w:r>
          </w:p>
          <w:p w:rsidR="000A48AF" w:rsidRDefault="003957C1">
            <w:pPr>
              <w:spacing w:after="0" w:line="240" w:lineRule="auto"/>
            </w:pPr>
            <w:r>
              <w:t xml:space="preserve">Логика проектирования технологической системы. 6. 2 Модернизация изделия и создание нового изделия </w:t>
            </w:r>
            <w:r>
              <w:lastRenderedPageBreak/>
              <w:t xml:space="preserve">как виды проектирования </w:t>
            </w:r>
            <w:r>
              <w:tab/>
            </w:r>
            <w:r>
              <w:tab/>
              <w:t xml:space="preserve">технологической системы. 6. 3 Сборка моделей. Проектирование и конструирование моделей по известному прототипу. 6.  4 Испытания, анализ, варианты модернизации. 6. 5 Разработка конструкций в заданной ситуации: нахождение вариантов, </w:t>
            </w:r>
            <w:r>
              <w:tab/>
              <w:t xml:space="preserve">отбор решений, проектирование и конструирование, испытания, анализ, способы модернизации, альтернативные решения. 6. 6 Практическая работа. Проектирование.  6. 7 Составление программы изучения потребностей. 6. 8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spacing w:after="0" w:line="240" w:lineRule="auto"/>
            </w:pPr>
            <w:r>
              <w:t>окружения или его представителей. 6. 9 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pPr>
              <w:spacing w:after="0" w:line="240" w:lineRule="auto"/>
            </w:pPr>
            <w:r>
              <w:t xml:space="preserve">6.10Компьютерное моделирование, проведение виртуального эксперимента (на примере характеристик транспортного средства). 6. 11 Современные информационные технологии. 6. 12 Практическая работа. 3 – </w:t>
            </w:r>
            <w:r>
              <w:rPr>
                <w:lang w:val="en-US"/>
              </w:rPr>
              <w:t xml:space="preserve">D </w:t>
            </w:r>
            <w:r>
              <w:t xml:space="preserve">Моделирование. 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Компьютерная графика, черчение.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7.1 Технологический узел.</w:t>
            </w:r>
          </w:p>
          <w:p w:rsidR="000A48AF" w:rsidRDefault="003957C1">
            <w:pPr>
              <w:spacing w:after="0" w:line="240" w:lineRule="auto"/>
            </w:pPr>
            <w:r>
              <w:t xml:space="preserve"> Понятие модели. 7. 2 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tab/>
              <w:t>проект, дизайн-проект, исследовательский проект, социальный проект. 7. 3 Алгоритм. Инструкция.</w:t>
            </w:r>
          </w:p>
          <w:p w:rsidR="000A48AF" w:rsidRDefault="003957C1">
            <w:pPr>
              <w:spacing w:after="0" w:line="240" w:lineRule="auto"/>
            </w:pPr>
            <w:r>
              <w:t xml:space="preserve">Бюджет проекта. 7. 4 </w:t>
            </w:r>
            <w:proofErr w:type="spellStart"/>
            <w:r>
              <w:t>Фандрайзинг</w:t>
            </w:r>
            <w:proofErr w:type="spellEnd"/>
            <w:r>
              <w:t xml:space="preserve">. </w:t>
            </w:r>
          </w:p>
          <w:p w:rsidR="000A48AF" w:rsidRDefault="003957C1">
            <w:pPr>
              <w:spacing w:after="0" w:line="240" w:lineRule="auto"/>
            </w:pPr>
            <w:r>
              <w:t xml:space="preserve">Специфика </w:t>
            </w:r>
            <w:proofErr w:type="spellStart"/>
            <w:r>
              <w:t>фандрайзинга</w:t>
            </w:r>
            <w:proofErr w:type="spellEnd"/>
            <w:r>
              <w:t xml:space="preserve"> для разных </w:t>
            </w:r>
            <w:r>
              <w:tab/>
              <w:t>типов проектов.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8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Строительство, транспорт, </w:t>
            </w:r>
            <w:proofErr w:type="spellStart"/>
            <w:r>
              <w:rPr>
                <w:b/>
              </w:rPr>
              <w:t>агро</w:t>
            </w:r>
            <w:proofErr w:type="spellEnd"/>
            <w:r>
              <w:rPr>
                <w:b/>
              </w:rPr>
              <w:t>- и биотехнологии.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>9. 1 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  <w:r>
              <w:t xml:space="preserve"> </w:t>
            </w:r>
            <w:r>
              <w:rPr>
                <w:bCs/>
              </w:rPr>
              <w:t>9. 2 Транспортная логистика. Безопасность транспорта. Регулирование транспортных потоков. 9. 3 Организация транспорта людей и грузов в регионе проживания</w:t>
            </w:r>
          </w:p>
          <w:p w:rsidR="000A48AF" w:rsidRDefault="003957C1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  <w:r>
              <w:rPr>
                <w:bCs/>
              </w:rPr>
              <w:t xml:space="preserve"> обучающихся, спектр профессий. 9. 4 Практическая работа. Транспортная логистика.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9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СМИ, маркетинг.</w:t>
            </w:r>
          </w:p>
          <w:p w:rsidR="000A48AF" w:rsidRDefault="003957C1">
            <w:pPr>
              <w:rPr>
                <w:bCs/>
              </w:rPr>
            </w:pPr>
            <w:r>
              <w:rPr>
                <w:lang w:bidi="ru-RU"/>
              </w:rPr>
              <w:lastRenderedPageBreak/>
              <w:t xml:space="preserve">10. 1 </w:t>
            </w:r>
            <w:r>
              <w:rPr>
                <w:rFonts w:eastAsiaTheme="minorHAnsi"/>
                <w:lang w:bidi="ru-RU"/>
              </w:rPr>
              <w:t>Средства массовой информации.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 Социальные сети как технология.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bCs/>
              </w:rPr>
              <w:t xml:space="preserve">Технологии сферы услуг. </w:t>
            </w:r>
            <w:r>
              <w:rPr>
                <w:lang w:bidi="ru-RU"/>
              </w:rPr>
              <w:t xml:space="preserve">10. 2 </w:t>
            </w:r>
            <w:r>
              <w:rPr>
                <w:rFonts w:eastAsiaTheme="minorHAnsi"/>
                <w:lang w:bidi="ru-RU"/>
              </w:rPr>
              <w:t>Способы продвижения продукта на рынке. Сегментация рынка.</w:t>
            </w:r>
            <w:r>
              <w:rPr>
                <w:lang w:bidi="ru-RU"/>
              </w:rPr>
              <w:t xml:space="preserve"> 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lastRenderedPageBreak/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11.1 Обзор ведущих технологий, применяющихся на предприятиях региона, рабочие места и их функции. 11.2 Производство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материалов на предприятиях региона проживания обучающихся. </w:t>
            </w:r>
          </w:p>
          <w:p w:rsidR="000A48AF" w:rsidRDefault="000A48AF">
            <w:pPr>
              <w:pStyle w:val="ae"/>
              <w:rPr>
                <w:rFonts w:ascii="Times New Roman" w:eastAsia="Courier New" w:hAnsi="Times New Roman"/>
                <w:color w:val="92D050"/>
                <w:sz w:val="24"/>
                <w:szCs w:val="24"/>
                <w:lang w:bidi="ru-RU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11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умного дома и интернета вещей.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8.1 Освещение и освещенность, нормы </w:t>
            </w:r>
            <w:r>
              <w:rPr>
                <w:bCs/>
              </w:rPr>
              <w:tab/>
              <w:t>освещенности в зависимости от назначения помещения. Энергосбережение в быту.  Отопление и тепловые потери.</w:t>
            </w:r>
            <w:r>
              <w:t xml:space="preserve"> 8. 2 Разработка и изготовление материального продукта. Модернизация материального продукта. 8. 3 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tab/>
              <w:t xml:space="preserve">принципа действия / модификации продукта (поисковый и аналитический этапы проектной деятельности). 8. 4 Изготовление материального </w:t>
            </w:r>
            <w: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tab/>
              <w:t>инструментов / технологического оборудования (практический этап проектной деятельности). 8.5 Защита проекта. 8.6 Резерв.</w:t>
            </w: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color w:val="92D050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8AF" w:rsidRDefault="003957C1">
            <w:pPr>
              <w:spacing w:after="0" w:line="240" w:lineRule="auto"/>
              <w:rPr>
                <w:rFonts w:eastAsia="Courier New"/>
                <w:color w:val="000000" w:themeColor="text1"/>
                <w:lang w:bidi="ru-RU"/>
              </w:rPr>
            </w:pPr>
            <w:r>
              <w:rPr>
                <w:b/>
                <w:bCs/>
                <w:color w:val="000000" w:themeColor="text1"/>
              </w:rPr>
              <w:t>Итого: 7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68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8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r>
              <w:t>1.1 Потребности и технологии. Способы выявления потребностей. Методы принятия решения</w:t>
            </w:r>
            <w:r>
              <w:tab/>
            </w:r>
            <w:r>
              <w:tab/>
            </w:r>
          </w:p>
          <w:p w:rsidR="000A48AF" w:rsidRDefault="003957C1">
            <w:r>
              <w:t>1.2 Материальные технологии, информационные технологии, социальные технологии.</w:t>
            </w:r>
            <w:r>
              <w:tab/>
            </w:r>
          </w:p>
          <w:p w:rsidR="000A48AF" w:rsidRDefault="003957C1">
            <w:r>
              <w:lastRenderedPageBreak/>
              <w:t>1.3 Развитие технологий и проблемы антропогенного воздействия на окружающую среду.</w:t>
            </w:r>
            <w:r>
              <w:tab/>
            </w:r>
          </w:p>
          <w:p w:rsidR="000A48AF" w:rsidRDefault="003957C1">
            <w:r>
              <w:t>1.4 Технологии и мировое хозяйство. Закономерности технологического развития.</w:t>
            </w:r>
            <w:r>
              <w:tab/>
            </w:r>
            <w:r>
              <w:tab/>
            </w:r>
          </w:p>
          <w:p w:rsidR="000A48AF" w:rsidRDefault="003957C1">
            <w:r>
              <w:t>1.5 Анализ альтернативных ресурсов.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 xml:space="preserve">1.6 Развитие технологических систем и последовательная передача функций </w:t>
            </w:r>
            <w:r>
              <w:tab/>
            </w:r>
            <w:r>
              <w:tab/>
              <w:t>управления и контроля от человека технологической системе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1.7 Производство. Пилотное применение технологии на основе разработанных регламентов.</w:t>
            </w:r>
          </w:p>
          <w:p w:rsidR="000A48AF" w:rsidRDefault="003957C1">
            <w:r>
              <w:t xml:space="preserve">Реализация </w:t>
            </w:r>
            <w:r>
              <w:tab/>
              <w:t>запланированной деятельности по продвижению продукта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1.8 Разработка проектного замысла в рамках избранного обучающимся вида проекта.</w:t>
            </w:r>
            <w:r>
              <w:tab/>
            </w:r>
            <w:r>
              <w:tab/>
            </w:r>
          </w:p>
          <w:p w:rsidR="000A48AF" w:rsidRDefault="003957C1">
            <w:r>
              <w:t>1.9 Медицинские технологии. Создание органов и организмов с искусственной генетической программой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spacing w:after="0" w:line="240" w:lineRule="auto"/>
            </w:pPr>
            <w:r>
              <w:t>1.10 Инновационные предприятия. Трансферт технологий.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r>
              <w:t>2.1 Альтернативные источники энергии. Описание систем и процессов с помощью блок-схем. Электрическая схема.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 xml:space="preserve">2.2 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r>
              <w:tab/>
            </w:r>
            <w:proofErr w:type="spellStart"/>
            <w:r>
              <w:t>энергозатрат</w:t>
            </w:r>
            <w:proofErr w:type="spellEnd"/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 Производство и потребление энергии в регионе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обработки материалов, пищевых продуктов.</w:t>
            </w:r>
          </w:p>
          <w:p w:rsidR="000A48AF" w:rsidRDefault="000A48AF">
            <w:pPr>
              <w:spacing w:after="0" w:line="240" w:lineRule="auto"/>
              <w:rPr>
                <w:b/>
              </w:rPr>
            </w:pPr>
          </w:p>
          <w:p w:rsidR="000A48AF" w:rsidRDefault="003957C1">
            <w:r>
              <w:t>3.1</w:t>
            </w:r>
            <w:r>
              <w:tab/>
              <w:t>Технологии в сфере быта. Этикет.</w:t>
            </w:r>
          </w:p>
          <w:p w:rsidR="000A48AF" w:rsidRDefault="003957C1">
            <w:r>
              <w:t xml:space="preserve"> 3.2 Правила санитарии, гигиены и безопасности труда на кухне. Мясо птицы и животных.</w:t>
            </w:r>
            <w:r>
              <w:tab/>
            </w:r>
          </w:p>
          <w:p w:rsidR="000A48AF" w:rsidRDefault="003957C1">
            <w:r>
              <w:t>3.3 Практическая работа. Мясные блюда.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c"/>
              <w:jc w:val="left"/>
              <w:rPr>
                <w:rFonts w:eastAsia="Calibri"/>
                <w:b/>
                <w:color w:val="auto"/>
                <w:lang w:eastAsia="en-US"/>
              </w:rPr>
            </w:pPr>
            <w:r>
              <w:rPr>
                <w:rFonts w:eastAsia="Calibri"/>
                <w:b/>
                <w:color w:val="auto"/>
                <w:lang w:eastAsia="en-US"/>
              </w:rPr>
              <w:t>Автоматизированные системы</w:t>
            </w:r>
          </w:p>
          <w:p w:rsidR="000A48AF" w:rsidRDefault="003957C1">
            <w:r>
              <w:lastRenderedPageBreak/>
              <w:t>4.1</w:t>
            </w:r>
            <w:r>
              <w:tab/>
              <w:t>Развитие многофункциональных ИТ-инструментов.</w:t>
            </w:r>
          </w:p>
          <w:p w:rsidR="000A48AF" w:rsidRDefault="003957C1">
            <w:r>
              <w:t xml:space="preserve"> 4.2 Трансферт технологий</w:t>
            </w:r>
            <w:r>
              <w:tab/>
            </w:r>
            <w:r>
              <w:tab/>
            </w:r>
          </w:p>
          <w:p w:rsidR="000A48AF" w:rsidRDefault="003957C1">
            <w:r>
              <w:t>4.3 Основные элементы автоматики.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lastRenderedPageBreak/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 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- моделирование</w:t>
            </w:r>
          </w:p>
          <w:p w:rsidR="000A48AF" w:rsidRDefault="003957C1">
            <w:r>
              <w:t>5.1 Моделирование. Разработка и создание изделия средствами учебного станка, управляемого программой компьютерного трехмерного проектирования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pStyle w:val="ac"/>
              <w:jc w:val="left"/>
              <w:rPr>
                <w:b/>
                <w:color w:val="auto"/>
              </w:rPr>
            </w:pPr>
            <w:r>
              <w:rPr>
                <w:color w:val="auto"/>
              </w:rPr>
              <w:t>5.2 Современные информационные технологии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rPr>
                <w:rStyle w:val="Bodytext2"/>
                <w:b/>
                <w:color w:val="auto"/>
                <w:sz w:val="24"/>
                <w:szCs w:val="24"/>
                <w:lang w:bidi="ar-SA"/>
              </w:rPr>
            </w:pPr>
            <w:r>
              <w:rPr>
                <w:b/>
              </w:rPr>
              <w:t xml:space="preserve">Компьютерная графика, черчение. 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auto"/>
              </w:rPr>
              <w:t xml:space="preserve">6.1 </w:t>
            </w:r>
            <w:r>
              <w:rPr>
                <w:bCs/>
                <w:color w:val="000000" w:themeColor="text1"/>
              </w:rPr>
              <w:t xml:space="preserve">Компьютерная графика. </w:t>
            </w:r>
          </w:p>
          <w:p w:rsidR="000A48AF" w:rsidRDefault="003957C1">
            <w:pPr>
              <w:rPr>
                <w:rFonts w:eastAsiaTheme="minorHAnsi"/>
                <w:sz w:val="21"/>
                <w:szCs w:val="21"/>
                <w:lang w:bidi="ru-RU"/>
              </w:rPr>
            </w:pPr>
            <w:r>
              <w:rPr>
                <w:bCs/>
                <w:color w:val="000000" w:themeColor="text1"/>
              </w:rPr>
              <w:t>Графическое отображение формы предмета.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7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СМИ, маркетинг.</w:t>
            </w:r>
          </w:p>
          <w:p w:rsidR="000A48AF" w:rsidRDefault="000A48AF">
            <w:pPr>
              <w:spacing w:after="0" w:line="240" w:lineRule="auto"/>
              <w:rPr>
                <w:b/>
              </w:rPr>
            </w:pPr>
          </w:p>
          <w:p w:rsidR="000A48AF" w:rsidRDefault="003957C1">
            <w:r>
              <w:t>7.1 Маркетинг как технология управления рынком.</w:t>
            </w:r>
            <w:r>
              <w:tab/>
              <w:t>7.2 Методы исследования рынка.</w:t>
            </w:r>
            <w:r>
              <w:tab/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8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r>
              <w:t>8.1 Рынок труда. Стратегии профессиональной карьеры. Современные требования к кадрам.</w:t>
            </w:r>
            <w:r>
              <w:tab/>
            </w:r>
            <w:r>
              <w:tab/>
              <w:t xml:space="preserve">8.2 Система профильного обучения: права, обязанности и возможности. </w:t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8.3 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 решения при выборе краткосрочного курса.</w:t>
            </w:r>
            <w:r>
              <w:tab/>
            </w:r>
            <w: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8.4 Автоматизированные производства региона проживания обучающихся, новые </w:t>
            </w:r>
            <w:r>
              <w:tab/>
              <w:t xml:space="preserve">функции рабочих профессий в условиях высокотехнологичных автоматизированных производств и новые требования к кадрам.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 xml:space="preserve">9 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Робототехника.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Робототехника. Системы автоматического управления.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Промышленные технологии. Технологии сельского хозяйства. Микроорганизмы, бактерии, вирусы.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Техническая документация.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Модификация механизма на основе технической документации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для получения заданных свойств (решения задачи) – моделирование с помощью конструктора или в виртуальной среде.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инструментов (продукт и технология его изготовления – на выбор образовательного й организации).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9. 5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Защита проекта. 9.6 Резерв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</w:rPr>
              <w:t>Итого: 8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35</w:t>
            </w:r>
          </w:p>
        </w:tc>
      </w:tr>
    </w:tbl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и нормы оценивания по технологии.</w:t>
      </w: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Cs w:val="28"/>
        </w:rPr>
        <w:t xml:space="preserve">                                                                    </w:t>
      </w:r>
    </w:p>
    <w:p w:rsidR="000A48AF" w:rsidRDefault="003957C1">
      <w:pPr>
        <w:spacing w:after="0" w:line="240" w:lineRule="auto"/>
        <w:ind w:firstLine="708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Результатом проверки уровня усвоения учебного материала является отметка. При оценке знаний учащихся предполагается обращать внимание на правильность, осознанность, логичность и доказательность в изложении материала точность использования  терминологии, самостоятельность ответа. Оценка знаний предполагает учёт индивидуальных особенностей учащихся, дифференцированный подход к организации работы в классе.</w:t>
      </w:r>
    </w:p>
    <w:p w:rsidR="000A48AF" w:rsidRDefault="003957C1">
      <w:p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Исходя из поставленных целей учитывается: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Правильность и осознанность изложения содержания, полноту раскрытия понятий, точность употребления научных терминов.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 xml:space="preserve">Степень </w:t>
      </w:r>
      <w:proofErr w:type="spellStart"/>
      <w:r>
        <w:rPr>
          <w:rFonts w:eastAsia="Courier New"/>
          <w:lang w:bidi="ru-RU"/>
        </w:rPr>
        <w:t>сформированности</w:t>
      </w:r>
      <w:proofErr w:type="spellEnd"/>
      <w:r>
        <w:rPr>
          <w:rFonts w:eastAsia="Courier New"/>
          <w:lang w:bidi="ru-RU"/>
        </w:rPr>
        <w:t xml:space="preserve"> интеллектуальных и </w:t>
      </w:r>
      <w:proofErr w:type="spellStart"/>
      <w:r>
        <w:rPr>
          <w:rFonts w:eastAsia="Courier New"/>
          <w:lang w:bidi="ru-RU"/>
        </w:rPr>
        <w:t>общеучебных</w:t>
      </w:r>
      <w:proofErr w:type="spellEnd"/>
      <w:r>
        <w:rPr>
          <w:rFonts w:eastAsia="Courier New"/>
          <w:lang w:bidi="ru-RU"/>
        </w:rPr>
        <w:t xml:space="preserve"> умений.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Самостоятельность ответа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Речевую грамотность и логическую последовательность ответа.</w:t>
      </w:r>
    </w:p>
    <w:p w:rsidR="000A48AF" w:rsidRDefault="000A48AF">
      <w:pPr>
        <w:spacing w:after="0" w:line="240" w:lineRule="auto"/>
        <w:jc w:val="both"/>
        <w:rPr>
          <w:rFonts w:eastAsia="Courier New"/>
          <w:lang w:bidi="ru-RU"/>
        </w:rPr>
      </w:pPr>
    </w:p>
    <w:tbl>
      <w:tblPr>
        <w:tblpPr w:leftFromText="180" w:rightFromText="180" w:vertAnchor="text" w:horzAnchor="page" w:tblpX="1148" w:tblpY="691"/>
        <w:tblOverlap w:val="never"/>
        <w:tblW w:w="15310" w:type="dxa"/>
        <w:tblLayout w:type="fixed"/>
        <w:tblLook w:val="04A0" w:firstRow="1" w:lastRow="0" w:firstColumn="1" w:lastColumn="0" w:noHBand="0" w:noVBand="1"/>
      </w:tblPr>
      <w:tblGrid>
        <w:gridCol w:w="881"/>
        <w:gridCol w:w="851"/>
        <w:gridCol w:w="3544"/>
        <w:gridCol w:w="1671"/>
        <w:gridCol w:w="1984"/>
        <w:gridCol w:w="1985"/>
        <w:gridCol w:w="2551"/>
        <w:gridCol w:w="1843"/>
      </w:tblGrid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lastRenderedPageBreak/>
              <w:t>№ п/п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оценки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Знание учебного материала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Точность обработки изделия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Норма времени выполнения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ind w:right="-77"/>
              <w:jc w:val="both"/>
              <w:rPr>
                <w:b/>
              </w:rPr>
            </w:pPr>
            <w:r>
              <w:rPr>
                <w:b/>
              </w:rPr>
              <w:t>Правильность выполнения трудовых приёмов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Организация рабочего времени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Соблюдение правил дисциплины и т/б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«5»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Ответы отличаются глубокими знанием учебного материала, свидетельствуют о способности самостоятельно находить причинно-следственные зависимости и связь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1/3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меньше или равна установленной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Абсолютная правильность выполнения трудовых операций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показал грамотное соблюдение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Нарушений дисциплины и правил т/б в процессе занятия учителем замечено не было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В ответах допускаются незначительные неточности, учащиеся почти самостоятельно находят причинно-следственные зависимости в учебном материале, связи его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½ 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превышает установленного на 10-15 %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Имеют место отдельные случаи неправильного выполнения трудовых приёмов, которые после замечания учителя не повторяются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отдельные случаи нарушения правил организации рабочего места, которое после замечания учителя не повторяются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отдельные случаи нарушения дисциплины и т/б, которые после замечания учителя не повторяются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В ответах допускаются неточности, исправляемые только с помощью учителя, учащиеся не могут сами выделить в учебном материале причинно-следственные связи, связать его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превышает установленную на 20% и более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 xml:space="preserve">Имеют место случаи неправильного выполнения трудовых приёмов, часть из которых после замечания учителя повторяются </w:t>
            </w:r>
            <w:r>
              <w:lastRenderedPageBreak/>
              <w:t>снова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lastRenderedPageBreak/>
              <w:t>Имели место случаи неправильной организации рабочего места, которые после замечания учителя повторяются снова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 xml:space="preserve">Имели место </w:t>
            </w:r>
            <w:proofErr w:type="gramStart"/>
            <w:r>
              <w:t>нарушения  дисциплины</w:t>
            </w:r>
            <w:proofErr w:type="gramEnd"/>
            <w:r>
              <w:t xml:space="preserve"> и правил т/б, которые после замечания учителя повторялись снова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Ответы свидетельствуют о значительном незнании учебного материала, учащийся не может без учителя найти в нем причинно-следственные связи, относящиеся к классу простейших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изделия выходит за пределы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изделия выходит за пределы поля допуска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Почти все трудовые приёмы выполняются неверно и не исправляются после замечания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Почти весь урок наблюдались  нарушения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многократные случаи нарушения правил т/б и дисциплины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5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«1»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абсолютно не знает учебный материал, отказывается от ответа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допустил неисправимый брак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отказался от выполнения так и не смог к нему приступить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совершенно не владеет трудовыми приёмами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Полное незнание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нарушения дисциплины и т/б, повлёкшие за собой травматизм</w:t>
            </w:r>
          </w:p>
        </w:tc>
      </w:tr>
    </w:tbl>
    <w:p w:rsidR="000A48AF" w:rsidRDefault="000A48AF">
      <w:pPr>
        <w:spacing w:after="0" w:line="240" w:lineRule="auto"/>
        <w:jc w:val="both"/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3957C1">
      <w:pPr>
        <w:spacing w:after="0" w:line="240" w:lineRule="auto"/>
        <w:rPr>
          <w:b/>
          <w:bCs/>
        </w:rPr>
      </w:pPr>
      <w:r>
        <w:rPr>
          <w:b/>
          <w:bCs/>
        </w:rPr>
        <w:t>Устный ответ</w:t>
      </w:r>
    </w:p>
    <w:p w:rsidR="000A48AF" w:rsidRDefault="003957C1">
      <w:pPr>
        <w:spacing w:after="0" w:line="240" w:lineRule="auto"/>
        <w:ind w:left="720"/>
        <w:jc w:val="both"/>
      </w:pPr>
      <w:r>
        <w:t>Оценка «5» ставится, если учащийся: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полностью усвоил учебный материал;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умеет изложить учебный материал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самостоятельно подтверждает ответ конкретными примерами;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правильно и обстоятельно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ind w:left="720"/>
        <w:jc w:val="both"/>
        <w:rPr>
          <w:i/>
        </w:rPr>
      </w:pPr>
      <w:r>
        <w:t>Оценка «4» ставится, если учащийся</w:t>
      </w:r>
      <w:r>
        <w:rPr>
          <w:i/>
        </w:rPr>
        <w:t>: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в основном усвоил учебный материал;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допускает незначительные ошибки при его изложении своими словами;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подтверждает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правильно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  <w:rPr>
          <w:i/>
        </w:rPr>
      </w:pPr>
    </w:p>
    <w:p w:rsidR="000A48AF" w:rsidRDefault="003957C1">
      <w:pPr>
        <w:spacing w:after="0" w:line="240" w:lineRule="auto"/>
        <w:ind w:left="720"/>
        <w:jc w:val="both"/>
      </w:pPr>
      <w:r>
        <w:t>Оценка «3» ставится, если учащийся:</w:t>
      </w:r>
    </w:p>
    <w:p w:rsidR="000A48AF" w:rsidRDefault="003957C1">
      <w:pPr>
        <w:numPr>
          <w:ilvl w:val="0"/>
          <w:numId w:val="17"/>
        </w:numPr>
        <w:spacing w:after="0" w:line="240" w:lineRule="auto"/>
        <w:jc w:val="both"/>
      </w:pPr>
      <w:r>
        <w:t>не усвоил существенную часть учебного материала;</w:t>
      </w:r>
    </w:p>
    <w:p w:rsidR="000A48AF" w:rsidRDefault="003957C1">
      <w:pPr>
        <w:numPr>
          <w:ilvl w:val="0"/>
          <w:numId w:val="17"/>
        </w:numPr>
        <w:spacing w:after="0" w:line="240" w:lineRule="auto"/>
        <w:jc w:val="both"/>
      </w:pPr>
      <w:r>
        <w:t>допускает значительные ошибки при его изложении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затрудняется подтвердить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слабо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ind w:left="720"/>
        <w:jc w:val="both"/>
      </w:pPr>
      <w:r>
        <w:t>Оценка «2» ставится, если учащийся: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почти не усвоил учебный материал;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не может изложить учебный материал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не может подтвердить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не отвечает на большую часть дополнительных вопросов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jc w:val="both"/>
      </w:pPr>
      <w:r>
        <w:rPr>
          <w:b/>
          <w:bCs/>
        </w:rPr>
        <w:t>Оценка практических работ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</w:rPr>
        <w:t>  </w:t>
      </w:r>
      <w:r>
        <w:rPr>
          <w:bCs/>
        </w:rPr>
        <w:t>Отметка «5»</w:t>
      </w:r>
      <w:r>
        <w:t> ставится, если полностью соблюдались правила трудовой и технической дисциплины, работа выполнялась самостоятельно,         </w:t>
      </w:r>
      <w:r>
        <w:rPr>
          <w:bCs/>
        </w:rPr>
        <w:t> </w:t>
      </w:r>
      <w:r>
        <w:t>тщательно спланирован труд, предложенный учителем, рационально организовано рабочее место, полностью соблюдались общие правила техники безопасности, отношение к труду добросовестное, к инструментам — бережное, экономное.</w:t>
      </w:r>
    </w:p>
    <w:p w:rsidR="000A48AF" w:rsidRDefault="003957C1">
      <w:pPr>
        <w:spacing w:after="0" w:line="240" w:lineRule="auto"/>
        <w:jc w:val="both"/>
      </w:pPr>
      <w:r>
        <w:rPr>
          <w:bCs/>
        </w:rPr>
        <w:t>Отметка «4</w:t>
      </w:r>
      <w:r>
        <w:rPr>
          <w:b/>
          <w:bCs/>
        </w:rPr>
        <w:t>»</w:t>
      </w:r>
      <w:r>
        <w:t> ставится, если работа выполнялась самостоятельно, допущены незначительные ошибки в планировании труда, организации рабочего места, которые исправлялись самостоятельно, полностью выполнялись правила трудовой и технологической дисциплины, правила техники безопасности.</w:t>
      </w:r>
    </w:p>
    <w:p w:rsidR="000A48AF" w:rsidRDefault="003957C1">
      <w:pPr>
        <w:spacing w:after="0" w:line="240" w:lineRule="auto"/>
        <w:jc w:val="both"/>
      </w:pPr>
      <w:r>
        <w:t>Отметка «3»  ставится, если самостоятельность в работе была низкой, допущены нарушения трудовой и технологической дисциплины, организации рабочего места.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самостоятельность в работе отсутствовала, допущены грубые нарушения правил трудовой и технологической дисциплины, правил техники безопасности, которые повторялись после замечаний учителя.</w:t>
      </w:r>
    </w:p>
    <w:p w:rsidR="000A48AF" w:rsidRDefault="000A48AF">
      <w:pPr>
        <w:spacing w:after="0" w:line="240" w:lineRule="auto"/>
        <w:jc w:val="both"/>
        <w:rPr>
          <w:b/>
          <w:bCs/>
          <w:i/>
          <w:iCs/>
        </w:rPr>
      </w:pP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Приёмы труда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все приёмы труда выполнялись правильно, не было нарушений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«4» ставится, если приёмы выполнялись в основном правильно, допущенные ошибки исправлялись самостоятельно, не было на рушения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отдельные приёмы труда выполнялись неправильно, но ошибки исправлялись после замечания учителя, допущены незначительные нарушения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неправильно выполнялись многие виды работ, ошибки повторялись после замечания учителя, неправильные действия привели к травме учащегося или поломке инструмента (оборудования).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Качество изделий (работы)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изделие выполнено точно по чертежу; все размеры выдержаны; отделка выполнена в соответствии с требованиями инструкционной карты или по образцу.</w:t>
      </w:r>
    </w:p>
    <w:p w:rsidR="000A48AF" w:rsidRDefault="003957C1">
      <w:pPr>
        <w:spacing w:after="0" w:line="240" w:lineRule="auto"/>
        <w:jc w:val="both"/>
      </w:pPr>
      <w:r>
        <w:lastRenderedPageBreak/>
        <w:t>Отметка «4» ставится, если изделие  выполнено по чертежу, размеры выдержаны, но качество отделки ниже требуемого.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изделие  выполнено по чертежу с небольшими отклонениями; качество отделки удовлетворительное.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изделие  выполнено с отступлениями от чертежа, не соответствует образцу. Дополнительная доработка не может</w:t>
      </w:r>
    </w:p>
    <w:p w:rsidR="000A48AF" w:rsidRDefault="003957C1">
      <w:pPr>
        <w:spacing w:after="0" w:line="240" w:lineRule="auto"/>
        <w:jc w:val="both"/>
      </w:pPr>
      <w:r>
        <w:t>привести к возможности использования изделия.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Норма времени (выработки)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задание выполнено в полном объёме и в установленный срок.</w:t>
      </w:r>
    </w:p>
    <w:p w:rsidR="000A48AF" w:rsidRDefault="003957C1">
      <w:pPr>
        <w:spacing w:after="0" w:line="240" w:lineRule="auto"/>
        <w:jc w:val="both"/>
      </w:pPr>
      <w:r>
        <w:t>Отметка «4» ставится, если на выполнение работы затрачено времени больше установленного по норме на 10%.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на выполнение работы затрачено времени больше установленного по норме на 25%.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на выполнение работы затрачено времени против нормы больше чем на 25%.</w:t>
      </w:r>
    </w:p>
    <w:p w:rsidR="000A48AF" w:rsidRDefault="000A48AF">
      <w:pPr>
        <w:spacing w:after="0" w:line="240" w:lineRule="auto"/>
        <w:jc w:val="both"/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3957C1">
      <w:pPr>
        <w:spacing w:after="0" w:line="240" w:lineRule="auto"/>
        <w:ind w:left="720"/>
        <w:jc w:val="center"/>
        <w:rPr>
          <w:b/>
        </w:rPr>
      </w:pPr>
      <w:r>
        <w:rPr>
          <w:b/>
        </w:rPr>
        <w:t>При выполнении творческих и проектных работ</w:t>
      </w:r>
    </w:p>
    <w:p w:rsidR="000A48AF" w:rsidRDefault="000A48AF">
      <w:pPr>
        <w:spacing w:after="200" w:line="276" w:lineRule="auto"/>
        <w:ind w:left="720"/>
        <w:jc w:val="both"/>
        <w:rPr>
          <w:b/>
        </w:rPr>
      </w:pPr>
    </w:p>
    <w:tbl>
      <w:tblPr>
        <w:tblW w:w="1349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8"/>
        <w:gridCol w:w="2965"/>
        <w:gridCol w:w="2115"/>
        <w:gridCol w:w="2732"/>
        <w:gridCol w:w="2835"/>
      </w:tblGrid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ind w:left="142" w:hanging="142"/>
              <w:jc w:val="both"/>
            </w:pPr>
            <w:r>
              <w:rPr>
                <w:bCs/>
              </w:rPr>
              <w:t>Технико-</w:t>
            </w:r>
            <w:r>
              <w:rPr>
                <w:bCs/>
                <w:spacing w:val="-3"/>
              </w:rPr>
              <w:t xml:space="preserve">экономические </w:t>
            </w:r>
            <w:r>
              <w:rPr>
                <w:bCs/>
                <w:spacing w:val="-2"/>
              </w:rPr>
              <w:t>требования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«5»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-153"/>
              <w:jc w:val="both"/>
              <w:rPr>
                <w:i/>
              </w:rPr>
            </w:pPr>
            <w:r>
              <w:rPr>
                <w:bCs/>
                <w:i/>
              </w:rPr>
              <w:t>Оценка «4» ставится, если учащийся: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«3»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hanging="63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341" w:hanging="341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«2»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3"/>
              </w:rPr>
              <w:t>Защита проекта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2"/>
              </w:rPr>
              <w:t xml:space="preserve">Обнаруживает полное </w:t>
            </w:r>
            <w:r>
              <w:t xml:space="preserve">соответствие </w:t>
            </w:r>
            <w:r>
              <w:rPr>
                <w:spacing w:val="-2"/>
              </w:rPr>
              <w:t xml:space="preserve">содержания доклада и </w:t>
            </w:r>
            <w:r>
              <w:t>проделанной работы.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Правильно и чётко отвечает на все </w:t>
            </w:r>
            <w:r>
              <w:lastRenderedPageBreak/>
              <w:t>поставленные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>вопросы. Умеет самостоятельно подтвердить теоретические положения конкретными примерами.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lastRenderedPageBreak/>
              <w:t xml:space="preserve">Обнаруживает, в основном, полное </w:t>
            </w:r>
            <w:r>
              <w:t xml:space="preserve">соответствие доклада и проделанной </w:t>
            </w:r>
            <w:r>
              <w:rPr>
                <w:spacing w:val="-3"/>
              </w:rPr>
              <w:t xml:space="preserve">работы. </w:t>
            </w:r>
            <w:r>
              <w:rPr>
                <w:spacing w:val="-3"/>
              </w:rPr>
              <w:lastRenderedPageBreak/>
              <w:t xml:space="preserve">Правильно </w:t>
            </w:r>
            <w:r>
              <w:rPr>
                <w:spacing w:val="-1"/>
              </w:rPr>
              <w:t xml:space="preserve">и чётко отвечает </w:t>
            </w:r>
            <w:r>
              <w:t xml:space="preserve">почти на все поставленные </w:t>
            </w:r>
            <w:r>
              <w:rPr>
                <w:spacing w:val="-1"/>
              </w:rPr>
              <w:t>вопросы. Умеет, в</w:t>
            </w:r>
            <w:r>
              <w:t xml:space="preserve"> основном, </w:t>
            </w:r>
            <w:r>
              <w:rPr>
                <w:spacing w:val="-1"/>
              </w:rPr>
              <w:t xml:space="preserve">самостоятельно </w:t>
            </w:r>
            <w:r>
              <w:t>подтвердить теоретические положения конкретными примерами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lastRenderedPageBreak/>
              <w:t xml:space="preserve">Обнаруживает </w:t>
            </w:r>
            <w:r>
              <w:t xml:space="preserve">неполное соответствие доклада и проделанной </w:t>
            </w:r>
            <w:r>
              <w:rPr>
                <w:spacing w:val="-3"/>
              </w:rPr>
              <w:t xml:space="preserve">проектной работы. </w:t>
            </w:r>
            <w:r>
              <w:t xml:space="preserve">Не может </w:t>
            </w:r>
            <w:r>
              <w:rPr>
                <w:spacing w:val="-3"/>
              </w:rPr>
              <w:t>правильно и чётко</w:t>
            </w:r>
            <w:r>
              <w:t xml:space="preserve"> ответить на отдельные </w:t>
            </w:r>
            <w:r>
              <w:lastRenderedPageBreak/>
              <w:t>вопросы. Затрудняется самостоятельно подтвердить теоретическое положение конкретными примерами.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5" w:right="62" w:firstLine="14"/>
              <w:jc w:val="both"/>
              <w:rPr>
                <w:spacing w:val="-4"/>
              </w:rPr>
            </w:pPr>
            <w:r>
              <w:rPr>
                <w:spacing w:val="-2"/>
              </w:rPr>
              <w:lastRenderedPageBreak/>
              <w:t xml:space="preserve">Обнаруживает </w:t>
            </w:r>
            <w:r>
              <w:rPr>
                <w:spacing w:val="-4"/>
              </w:rPr>
              <w:t xml:space="preserve">незнание большей </w:t>
            </w:r>
            <w:r>
              <w:t xml:space="preserve">части проделанной </w:t>
            </w:r>
            <w:r>
              <w:rPr>
                <w:spacing w:val="-5"/>
              </w:rPr>
              <w:t xml:space="preserve">проектной работы.  </w:t>
            </w:r>
            <w:r>
              <w:t xml:space="preserve">Не может </w:t>
            </w:r>
            <w:r>
              <w:rPr>
                <w:spacing w:val="-5"/>
              </w:rPr>
              <w:t xml:space="preserve">правильно и чётко </w:t>
            </w:r>
            <w:r>
              <w:t xml:space="preserve">ответить на </w:t>
            </w:r>
            <w:r>
              <w:rPr>
                <w:spacing w:val="-4"/>
              </w:rPr>
              <w:t xml:space="preserve">многие </w:t>
            </w:r>
            <w:r>
              <w:rPr>
                <w:spacing w:val="-4"/>
              </w:rPr>
              <w:lastRenderedPageBreak/>
              <w:t xml:space="preserve">вопросы. 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left="5" w:right="62" w:firstLine="10"/>
              <w:jc w:val="both"/>
            </w:pPr>
            <w:r>
              <w:t>Не может подтвердить теоретические положения конкретными примерами.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4"/>
              </w:rPr>
              <w:lastRenderedPageBreak/>
              <w:t xml:space="preserve">Оформление </w:t>
            </w:r>
            <w:r>
              <w:rPr>
                <w:bCs/>
                <w:i/>
              </w:rPr>
              <w:t>проекта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t xml:space="preserve">Печатный вариант. </w:t>
            </w:r>
            <w:r>
              <w:t xml:space="preserve">Соответствие требованиям Последовательности </w:t>
            </w:r>
            <w:r>
              <w:rPr>
                <w:spacing w:val="-3"/>
              </w:rPr>
              <w:t xml:space="preserve">выполнения проекта. </w:t>
            </w:r>
            <w:r>
              <w:t xml:space="preserve">Грамотное, полное изложение всех разделов.  Наличие и качество наглядных материалов (иллюстрации, зарисовки, </w:t>
            </w:r>
            <w:r>
              <w:rPr>
                <w:spacing w:val="-2"/>
              </w:rPr>
              <w:t>фотографии, схемы и</w:t>
            </w:r>
            <w:r>
              <w:t xml:space="preserve"> т.д.). Соответствие технологических разработок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>Современным требованиям. Эстетичность выполнения.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4"/>
              </w:rPr>
              <w:t xml:space="preserve">Печатный вариант. </w:t>
            </w:r>
            <w:r>
              <w:t xml:space="preserve">Соответствие требованиям выполнения проекта. Грамотное, в </w:t>
            </w:r>
            <w:r>
              <w:rPr>
                <w:spacing w:val="-1"/>
              </w:rPr>
              <w:t xml:space="preserve">основном, полное изложение всех </w:t>
            </w:r>
            <w:r>
              <w:t xml:space="preserve">разделов. Качественное, </w:t>
            </w:r>
            <w:r>
              <w:rPr>
                <w:spacing w:val="-1"/>
              </w:rPr>
              <w:t xml:space="preserve">неполное количество </w:t>
            </w:r>
            <w:r>
              <w:t xml:space="preserve">наглядных материалов. Соответствие </w:t>
            </w:r>
            <w:r>
              <w:rPr>
                <w:spacing w:val="-1"/>
              </w:rPr>
              <w:t xml:space="preserve">технологических </w:t>
            </w:r>
            <w:r>
              <w:t>разработок современным требованиям.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91" w:firstLine="91"/>
              <w:jc w:val="both"/>
            </w:pPr>
            <w:r>
              <w:rPr>
                <w:spacing w:val="-4"/>
              </w:rPr>
              <w:t xml:space="preserve">Печатный вариант. </w:t>
            </w:r>
            <w:r>
              <w:t xml:space="preserve">Неполное соответствие требованиям </w:t>
            </w:r>
            <w:r>
              <w:rPr>
                <w:spacing w:val="-1"/>
              </w:rPr>
              <w:t xml:space="preserve">проекта. Не совсем </w:t>
            </w:r>
            <w:r>
              <w:t xml:space="preserve">грамотное изложение разделов. </w:t>
            </w:r>
            <w:r>
              <w:rPr>
                <w:spacing w:val="-1"/>
              </w:rPr>
              <w:t xml:space="preserve">Некачественные </w:t>
            </w:r>
            <w:r>
              <w:t xml:space="preserve">наглядные материалы. Неполное соответствие </w:t>
            </w:r>
            <w:r>
              <w:rPr>
                <w:spacing w:val="-1"/>
              </w:rPr>
              <w:t xml:space="preserve">технологических </w:t>
            </w:r>
            <w:r>
              <w:t xml:space="preserve">разработок </w:t>
            </w:r>
            <w:r>
              <w:rPr>
                <w:lang w:val="en-US"/>
              </w:rPr>
              <w:t>v</w:t>
            </w:r>
            <w:r>
              <w:t xml:space="preserve"> современным требованиям.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Рукописный вариант. </w:t>
            </w:r>
            <w:r>
              <w:rPr>
                <w:spacing w:val="-5"/>
              </w:rPr>
              <w:t xml:space="preserve">Не соответствие </w:t>
            </w:r>
            <w:r>
              <w:t xml:space="preserve">требованиям выполнения проекта. Неграмотное </w:t>
            </w:r>
            <w:r>
              <w:rPr>
                <w:spacing w:val="-3"/>
              </w:rPr>
              <w:t xml:space="preserve">изложение всех </w:t>
            </w:r>
            <w:r>
              <w:t>разделов. Отсутствие наглядных материалов. Устаревшие технологии обработки.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2"/>
              </w:rPr>
              <w:t xml:space="preserve">Практическая </w:t>
            </w:r>
            <w:r>
              <w:rPr>
                <w:bCs/>
                <w:i/>
                <w:spacing w:val="-4"/>
              </w:rPr>
              <w:t>направленность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"/>
              <w:jc w:val="both"/>
            </w:pPr>
            <w:r>
              <w:rPr>
                <w:spacing w:val="-2"/>
              </w:rPr>
              <w:t xml:space="preserve">Выполненное изделие </w:t>
            </w:r>
            <w:r>
              <w:t xml:space="preserve">соответствует и может использоваться по назначению, </w:t>
            </w:r>
            <w:r>
              <w:rPr>
                <w:spacing w:val="-2"/>
              </w:rPr>
              <w:t xml:space="preserve">предусмотренному при </w:t>
            </w:r>
            <w:r>
              <w:t>разработке проекта.</w:t>
            </w:r>
          </w:p>
          <w:p w:rsidR="000A48AF" w:rsidRDefault="000A48AF">
            <w:pPr>
              <w:shd w:val="clear" w:color="auto" w:fill="FFFFFF"/>
              <w:spacing w:after="0" w:line="240" w:lineRule="auto"/>
              <w:jc w:val="both"/>
            </w:pP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 xml:space="preserve">Выполненное изделие </w:t>
            </w:r>
            <w:r>
              <w:rPr>
                <w:spacing w:val="-3"/>
              </w:rPr>
              <w:t xml:space="preserve">соответствует и </w:t>
            </w:r>
            <w:r>
              <w:t xml:space="preserve">может </w:t>
            </w:r>
            <w:r>
              <w:rPr>
                <w:spacing w:val="-3"/>
              </w:rPr>
              <w:t xml:space="preserve">использоваться по </w:t>
            </w:r>
            <w:r>
              <w:t xml:space="preserve">назначению и допущенные </w:t>
            </w:r>
            <w:r>
              <w:lastRenderedPageBreak/>
              <w:t xml:space="preserve">отклонения в проекте не имеют </w:t>
            </w:r>
            <w:r>
              <w:rPr>
                <w:spacing w:val="-1"/>
              </w:rPr>
              <w:t xml:space="preserve">принципиального </w:t>
            </w:r>
            <w:r>
              <w:t>значения.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tabs>
                <w:tab w:val="left" w:pos="2019"/>
              </w:tabs>
              <w:spacing w:after="0" w:line="240" w:lineRule="auto"/>
              <w:ind w:hanging="80"/>
              <w:jc w:val="both"/>
            </w:pPr>
            <w:r>
              <w:lastRenderedPageBreak/>
              <w:t xml:space="preserve">Выполненное изделие имеет отклонение от указанного назначения, </w:t>
            </w:r>
            <w:r>
              <w:rPr>
                <w:spacing w:val="-3"/>
              </w:rPr>
              <w:t xml:space="preserve">предусмотренного </w:t>
            </w:r>
            <w:r>
              <w:t xml:space="preserve">в проекте, но может </w:t>
            </w:r>
            <w:r>
              <w:rPr>
                <w:spacing w:val="-3"/>
              </w:rPr>
              <w:t xml:space="preserve">использоваться в </w:t>
            </w:r>
            <w:r>
              <w:t xml:space="preserve">другом практическом </w:t>
            </w:r>
            <w:r>
              <w:lastRenderedPageBreak/>
              <w:t>применении.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 w:hanging="5"/>
              <w:jc w:val="both"/>
            </w:pPr>
            <w:r>
              <w:lastRenderedPageBreak/>
              <w:t xml:space="preserve">Выполненное изделие не </w:t>
            </w:r>
            <w:r>
              <w:rPr>
                <w:spacing w:val="-2"/>
              </w:rPr>
              <w:t xml:space="preserve">соответствует и </w:t>
            </w:r>
            <w:r>
              <w:t xml:space="preserve">не может </w:t>
            </w:r>
            <w:r>
              <w:rPr>
                <w:spacing w:val="-4"/>
              </w:rPr>
              <w:t xml:space="preserve">использоваться по </w:t>
            </w:r>
            <w:r>
              <w:t>назначению.</w:t>
            </w:r>
          </w:p>
        </w:tc>
      </w:tr>
      <w:tr w:rsidR="000A48AF">
        <w:trPr>
          <w:trHeight w:val="206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  <w:rPr>
                <w:i/>
              </w:rPr>
            </w:pPr>
            <w:r>
              <w:rPr>
                <w:i/>
              </w:rPr>
              <w:t>Соответствие технологии выполнения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2"/>
              </w:rPr>
              <w:t>Работа выполнена в</w:t>
            </w:r>
            <w:r>
              <w:t xml:space="preserve"> соответствии с технологией. Правильность подбора технологических операций при проектировании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>Работа выполнена в соответствии с технологией, отклонение от указанных  инструкционных карт не имеют принципиального значения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9" w:firstLine="10"/>
              <w:jc w:val="both"/>
            </w:pPr>
            <w:r>
              <w:t>Работа выполнена с отклонением от технологии, но изделие может быть использовано по назначению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-143" w:hanging="5"/>
              <w:jc w:val="both"/>
            </w:pPr>
            <w:r>
              <w:t>Обработка изделий (детали) выполнена с грубыми отклонениями от  технологии, применялись не предусмотренные операции, изделие бракуется</w:t>
            </w:r>
          </w:p>
        </w:tc>
      </w:tr>
      <w:tr w:rsidR="000A48AF">
        <w:trPr>
          <w:trHeight w:val="2542"/>
        </w:trPr>
        <w:tc>
          <w:tcPr>
            <w:tcW w:w="2848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202"/>
              <w:jc w:val="both"/>
              <w:rPr>
                <w:bCs/>
                <w:i/>
                <w:spacing w:val="-4"/>
              </w:rPr>
            </w:pPr>
            <w:r>
              <w:rPr>
                <w:bCs/>
                <w:i/>
              </w:rPr>
              <w:t xml:space="preserve">Качество </w:t>
            </w:r>
            <w:r>
              <w:rPr>
                <w:bCs/>
                <w:i/>
                <w:spacing w:val="-4"/>
              </w:rPr>
              <w:t>проектного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left="202"/>
              <w:jc w:val="both"/>
            </w:pPr>
            <w:r>
              <w:rPr>
                <w:bCs/>
                <w:i/>
              </w:rPr>
              <w:t>изделия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Изделие выполнено в соответствии эскизу чертежа. Размеры выдержаны. Отделка выполнена </w:t>
            </w:r>
            <w:proofErr w:type="gramStart"/>
            <w:r>
              <w:t>в соответствии с требованиями</w:t>
            </w:r>
            <w:proofErr w:type="gramEnd"/>
            <w:r>
              <w:t xml:space="preserve"> предусмотренными в проекте. Эстетический внешний вид изделия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>Изделие выполнено в соответствии эскизу, чертежу, размеры выдержаны, но качество отделки ниже требуемого, в основном внешний вид изделия не ухудшается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9" w:firstLine="5"/>
              <w:jc w:val="both"/>
            </w:pPr>
            <w:r>
              <w:t>Изделие выполнено по чертежу и эскизу с небольшими отклонениями, качество отделки удовлетворительно, ухудшился внешний вид изделия, но может быть использован по назначению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 w:hanging="5"/>
              <w:jc w:val="both"/>
            </w:pPr>
            <w:r>
              <w:t>Изделие выполнено с отступлениями от чертежа, не соответствует эскизу. Дополнительная доработка не может привести к возможности использования изделия</w:t>
            </w:r>
          </w:p>
        </w:tc>
      </w:tr>
    </w:tbl>
    <w:p w:rsidR="000A48AF" w:rsidRDefault="000A48AF">
      <w:pPr>
        <w:spacing w:after="200" w:line="276" w:lineRule="auto"/>
        <w:jc w:val="both"/>
      </w:pPr>
    </w:p>
    <w:p w:rsidR="000A48AF" w:rsidRDefault="003957C1">
      <w:pPr>
        <w:spacing w:after="0" w:line="240" w:lineRule="auto"/>
        <w:ind w:left="720"/>
        <w:jc w:val="both"/>
      </w:pPr>
      <w:r>
        <w:t>При выполнении тестов, контрольных работ</w:t>
      </w:r>
    </w:p>
    <w:p w:rsidR="000A48AF" w:rsidRDefault="003957C1">
      <w:pPr>
        <w:spacing w:after="0" w:line="240" w:lineRule="auto"/>
        <w:ind w:firstLine="567"/>
        <w:jc w:val="both"/>
      </w:pPr>
      <w:r>
        <w:rPr>
          <w:i/>
        </w:rPr>
        <w:t xml:space="preserve">Оценка «5» ставится, если учащийся:     </w:t>
      </w:r>
      <w:r>
        <w:t>выполнил   90 - 100 % работы</w:t>
      </w:r>
    </w:p>
    <w:p w:rsidR="000A48AF" w:rsidRDefault="003957C1">
      <w:pPr>
        <w:spacing w:after="0" w:line="240" w:lineRule="auto"/>
        <w:ind w:firstLine="567"/>
        <w:jc w:val="both"/>
        <w:rPr>
          <w:i/>
        </w:rPr>
      </w:pPr>
      <w:r>
        <w:rPr>
          <w:i/>
        </w:rPr>
        <w:t xml:space="preserve">Оценка «4» ставится, если учащийся:     </w:t>
      </w:r>
      <w:r>
        <w:t>выполнил   70 - 89 % работы</w:t>
      </w:r>
    </w:p>
    <w:p w:rsidR="000A48AF" w:rsidRDefault="003957C1">
      <w:pPr>
        <w:spacing w:after="0" w:line="240" w:lineRule="auto"/>
        <w:ind w:firstLine="567"/>
        <w:jc w:val="both"/>
        <w:rPr>
          <w:i/>
        </w:rPr>
      </w:pPr>
      <w:r>
        <w:rPr>
          <w:i/>
        </w:rPr>
        <w:t xml:space="preserve">Оценка «3» ставится, если учащийся:     </w:t>
      </w:r>
      <w:r>
        <w:t>выполнил   30 - 69 % работы</w:t>
      </w:r>
    </w:p>
    <w:p w:rsidR="000A48AF" w:rsidRDefault="003957C1">
      <w:pPr>
        <w:spacing w:after="0" w:line="240" w:lineRule="auto"/>
        <w:ind w:firstLine="567"/>
        <w:jc w:val="both"/>
      </w:pPr>
      <w:r>
        <w:rPr>
          <w:i/>
        </w:rPr>
        <w:t xml:space="preserve">Оценка «2» ставится, если учащийся:     </w:t>
      </w:r>
      <w:r>
        <w:t>выполнил   до 30 % работы</w:t>
      </w:r>
    </w:p>
    <w:p w:rsidR="000A48AF" w:rsidRDefault="000A48AF">
      <w:pPr>
        <w:spacing w:after="0" w:line="240" w:lineRule="auto"/>
      </w:pPr>
    </w:p>
    <w:p w:rsidR="000A48AF" w:rsidRDefault="000A48AF">
      <w:pPr>
        <w:spacing w:after="0" w:line="240" w:lineRule="auto"/>
      </w:pPr>
    </w:p>
    <w:p w:rsidR="000A48AF" w:rsidRDefault="000A48AF">
      <w:pPr>
        <w:spacing w:after="0" w:line="240" w:lineRule="auto"/>
      </w:pPr>
    </w:p>
    <w:p w:rsidR="000A48AF" w:rsidRDefault="000A48AF">
      <w:pPr>
        <w:tabs>
          <w:tab w:val="center" w:pos="7725"/>
        </w:tabs>
        <w:rPr>
          <w:sz w:val="28"/>
          <w:szCs w:val="28"/>
        </w:rPr>
        <w:sectPr w:rsidR="000A48AF">
          <w:footerReference w:type="even" r:id="rId9"/>
          <w:footerReference w:type="default" r:id="rId10"/>
          <w:pgSz w:w="16838" w:h="11906" w:orient="landscape"/>
          <w:pgMar w:top="284" w:right="678" w:bottom="142" w:left="709" w:header="279" w:footer="545" w:gutter="0"/>
          <w:cols w:space="708"/>
          <w:titlePg/>
          <w:docGrid w:linePitch="360"/>
        </w:sectPr>
      </w:pPr>
    </w:p>
    <w:p w:rsidR="000A48AF" w:rsidRDefault="000A48AF">
      <w:pPr>
        <w:tabs>
          <w:tab w:val="center" w:pos="7725"/>
        </w:tabs>
        <w:rPr>
          <w:sz w:val="28"/>
          <w:szCs w:val="28"/>
        </w:rPr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«Средняя общеобразовательная </w:t>
      </w:r>
      <w:proofErr w:type="spellStart"/>
      <w:r w:rsidRPr="00146695">
        <w:rPr>
          <w:b/>
          <w:sz w:val="28"/>
          <w:szCs w:val="28"/>
        </w:rPr>
        <w:t>татарско</w:t>
      </w:r>
      <w:proofErr w:type="spellEnd"/>
      <w:r w:rsidRPr="00146695">
        <w:rPr>
          <w:b/>
          <w:sz w:val="28"/>
          <w:szCs w:val="28"/>
        </w:rPr>
        <w:t xml:space="preserve">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5А, 5Б, 5В, 5Л</w:t>
      </w:r>
    </w:p>
    <w:p w:rsidR="00CB4D89" w:rsidRDefault="00CB4D89" w:rsidP="00CB4D89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 xml:space="preserve">(базовый уровень </w:t>
      </w:r>
      <w:proofErr w:type="gramStart"/>
      <w:r>
        <w:rPr>
          <w:b/>
          <w:sz w:val="32"/>
        </w:rPr>
        <w:t>обучения )</w:t>
      </w:r>
      <w:proofErr w:type="gramEnd"/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протокол №1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center" w:pos="7725"/>
        </w:tabs>
        <w:rPr>
          <w:sz w:val="28"/>
          <w:szCs w:val="28"/>
        </w:rPr>
      </w:pPr>
    </w:p>
    <w:p w:rsidR="000A48AF" w:rsidRDefault="003957C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«Средняя общеобразовательная </w:t>
      </w:r>
      <w:proofErr w:type="spellStart"/>
      <w:r w:rsidRPr="00146695">
        <w:rPr>
          <w:b/>
          <w:sz w:val="28"/>
          <w:szCs w:val="28"/>
        </w:rPr>
        <w:t>татарско</w:t>
      </w:r>
      <w:proofErr w:type="spellEnd"/>
      <w:r w:rsidRPr="00146695">
        <w:rPr>
          <w:b/>
          <w:sz w:val="28"/>
          <w:szCs w:val="28"/>
        </w:rPr>
        <w:t xml:space="preserve">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6А, 6Б, 6В</w:t>
      </w:r>
      <w:r w:rsidR="00CB4D89">
        <w:rPr>
          <w:b/>
          <w:sz w:val="32"/>
        </w:rPr>
        <w:t>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 xml:space="preserve">(базовый уровень </w:t>
      </w:r>
      <w:proofErr w:type="gramStart"/>
      <w:r>
        <w:rPr>
          <w:b/>
          <w:sz w:val="32"/>
        </w:rPr>
        <w:t>обучения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E255E6" w:rsidRDefault="00E255E6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«Средняя общеобразовательная </w:t>
      </w:r>
      <w:proofErr w:type="spellStart"/>
      <w:r w:rsidRPr="00146695">
        <w:rPr>
          <w:b/>
          <w:sz w:val="28"/>
          <w:szCs w:val="28"/>
        </w:rPr>
        <w:t>татарско</w:t>
      </w:r>
      <w:proofErr w:type="spellEnd"/>
      <w:r w:rsidRPr="00146695">
        <w:rPr>
          <w:b/>
          <w:sz w:val="28"/>
          <w:szCs w:val="28"/>
        </w:rPr>
        <w:t xml:space="preserve">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7А, 7Б</w:t>
      </w:r>
      <w:r w:rsidR="00CB4D89">
        <w:rPr>
          <w:b/>
          <w:sz w:val="32"/>
        </w:rPr>
        <w:t>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 xml:space="preserve">(базовый уровень </w:t>
      </w:r>
      <w:proofErr w:type="gramStart"/>
      <w:r>
        <w:rPr>
          <w:b/>
          <w:sz w:val="32"/>
        </w:rPr>
        <w:t>обучения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left" w:pos="720"/>
        </w:tabs>
        <w:ind w:left="12758"/>
        <w:jc w:val="both"/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«Средняя общеобразовательная </w:t>
      </w:r>
      <w:proofErr w:type="spellStart"/>
      <w:r w:rsidRPr="00146695">
        <w:rPr>
          <w:b/>
          <w:sz w:val="28"/>
          <w:szCs w:val="28"/>
        </w:rPr>
        <w:t>татарско</w:t>
      </w:r>
      <w:proofErr w:type="spellEnd"/>
      <w:r w:rsidRPr="00146695">
        <w:rPr>
          <w:b/>
          <w:sz w:val="28"/>
          <w:szCs w:val="28"/>
        </w:rPr>
        <w:t xml:space="preserve">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8А, 8Б.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 xml:space="preserve">(базовый уровень </w:t>
      </w:r>
      <w:proofErr w:type="gramStart"/>
      <w:r>
        <w:rPr>
          <w:b/>
          <w:sz w:val="32"/>
        </w:rPr>
        <w:t>обучения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left" w:pos="720"/>
        </w:tabs>
        <w:ind w:left="12758"/>
        <w:jc w:val="both"/>
      </w:pPr>
    </w:p>
    <w:p w:rsidR="000A48AF" w:rsidRDefault="003957C1">
      <w:pPr>
        <w:jc w:val="right"/>
      </w:pPr>
      <w:r>
        <w:lastRenderedPageBreak/>
        <w:t xml:space="preserve">                               </w:t>
      </w:r>
    </w:p>
    <w:p w:rsidR="000A48AF" w:rsidRPr="005A37E1" w:rsidRDefault="003957C1">
      <w:pPr>
        <w:jc w:val="right"/>
      </w:pPr>
      <w:r>
        <w:rPr>
          <w:color w:val="FF0000"/>
        </w:rPr>
        <w:t xml:space="preserve">    </w:t>
      </w:r>
      <w:r w:rsidRPr="005A37E1">
        <w:t>Приложение №3</w:t>
      </w:r>
    </w:p>
    <w:p w:rsidR="000A48AF" w:rsidRDefault="000A48AF">
      <w:pPr>
        <w:rPr>
          <w:b/>
          <w:color w:val="FF0000"/>
        </w:rPr>
      </w:pPr>
      <w:bookmarkStart w:id="3" w:name="_Hlk41548318"/>
    </w:p>
    <w:p w:rsidR="000A48AF" w:rsidRPr="00FB2784" w:rsidRDefault="003957C1">
      <w:pPr>
        <w:jc w:val="center"/>
        <w:rPr>
          <w:b/>
          <w:sz w:val="28"/>
          <w:szCs w:val="28"/>
        </w:rPr>
      </w:pPr>
      <w:r w:rsidRPr="00FB2784">
        <w:rPr>
          <w:b/>
          <w:sz w:val="28"/>
          <w:szCs w:val="28"/>
        </w:rPr>
        <w:t xml:space="preserve">Календарно-тематическое планирование </w:t>
      </w:r>
      <w:r w:rsidRPr="00FB2784">
        <w:rPr>
          <w:b/>
          <w:iCs/>
          <w:sz w:val="28"/>
          <w:szCs w:val="28"/>
        </w:rPr>
        <w:t>технология 5 класс.</w:t>
      </w:r>
    </w:p>
    <w:p w:rsidR="000A48AF" w:rsidRPr="00FB2784" w:rsidRDefault="003957C1">
      <w:pPr>
        <w:jc w:val="center"/>
        <w:rPr>
          <w:b/>
        </w:rPr>
      </w:pPr>
      <w:r w:rsidRPr="00FB2784">
        <w:rPr>
          <w:b/>
        </w:rPr>
        <w:t xml:space="preserve"> </w:t>
      </w:r>
    </w:p>
    <w:p w:rsidR="000A48AF" w:rsidRPr="00FB2784" w:rsidRDefault="000A48AF">
      <w:pPr>
        <w:jc w:val="center"/>
      </w:pPr>
    </w:p>
    <w:tbl>
      <w:tblPr>
        <w:tblW w:w="14142" w:type="dxa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2902"/>
        <w:gridCol w:w="1257"/>
        <w:gridCol w:w="207"/>
        <w:gridCol w:w="1044"/>
        <w:gridCol w:w="657"/>
        <w:gridCol w:w="486"/>
        <w:gridCol w:w="969"/>
        <w:gridCol w:w="246"/>
        <w:gridCol w:w="731"/>
        <w:gridCol w:w="970"/>
      </w:tblGrid>
      <w:tr w:rsidR="00B80125" w:rsidRPr="00FB2784" w:rsidTr="00E71FA7">
        <w:trPr>
          <w:trHeight w:val="1112"/>
        </w:trPr>
        <w:tc>
          <w:tcPr>
            <w:tcW w:w="1027" w:type="dxa"/>
            <w:vMerge w:val="restart"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9469" w:type="dxa"/>
            <w:gridSpan w:val="10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B80125" w:rsidRPr="00FB2784" w:rsidTr="006C3D0B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02" w:type="dxa"/>
            <w:vMerge w:val="restart"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6567" w:type="dxa"/>
            <w:gridSpan w:val="9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 xml:space="preserve">Факт (по </w:t>
            </w:r>
            <w:proofErr w:type="spellStart"/>
            <w:r w:rsidRPr="00FB2784">
              <w:rPr>
                <w:b/>
                <w:sz w:val="28"/>
                <w:szCs w:val="28"/>
              </w:rPr>
              <w:t>электр</w:t>
            </w:r>
            <w:proofErr w:type="spellEnd"/>
            <w:r w:rsidR="00EB3E4B">
              <w:rPr>
                <w:b/>
                <w:sz w:val="28"/>
                <w:szCs w:val="28"/>
              </w:rPr>
              <w:t>.</w:t>
            </w:r>
            <w:r w:rsidRPr="00FB2784">
              <w:rPr>
                <w:b/>
                <w:sz w:val="28"/>
                <w:szCs w:val="28"/>
              </w:rPr>
              <w:t xml:space="preserve"> журналу согласно расписанию)</w:t>
            </w:r>
          </w:p>
        </w:tc>
      </w:tr>
      <w:tr w:rsidR="00B80125" w:rsidRPr="00FB2784" w:rsidTr="00B80125">
        <w:trPr>
          <w:trHeight w:val="1282"/>
        </w:trPr>
        <w:tc>
          <w:tcPr>
            <w:tcW w:w="1027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02" w:type="dxa"/>
            <w:vMerge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5А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5Б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  <w:r w:rsidRPr="00FB2784">
              <w:rPr>
                <w:b/>
                <w:bCs/>
              </w:rPr>
              <w:t>5В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B06FFA" w:rsidRPr="00FB2784" w:rsidRDefault="00B06FFA" w:rsidP="00B06FFA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  <w:r w:rsidRPr="00FB2784">
              <w:rPr>
                <w:b/>
                <w:bCs/>
              </w:rPr>
              <w:t>5Л</w:t>
            </w:r>
          </w:p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B80125" w:rsidRPr="00FB2784" w:rsidTr="00DA5978">
        <w:trPr>
          <w:trHeight w:val="1647"/>
        </w:trPr>
        <w:tc>
          <w:tcPr>
            <w:tcW w:w="14142" w:type="dxa"/>
            <w:gridSpan w:val="12"/>
          </w:tcPr>
          <w:p w:rsidR="00B80125" w:rsidRPr="00FB2784" w:rsidRDefault="00B80125">
            <w:pPr>
              <w:pStyle w:val="ac"/>
              <w:ind w:firstLine="700"/>
              <w:jc w:val="left"/>
              <w:rPr>
                <w:b/>
                <w:bCs/>
                <w:color w:val="auto"/>
                <w:sz w:val="28"/>
                <w:szCs w:val="28"/>
              </w:rPr>
            </w:pPr>
            <w:r w:rsidRPr="00FB2784">
              <w:rPr>
                <w:b/>
                <w:color w:val="auto"/>
                <w:sz w:val="28"/>
                <w:szCs w:val="28"/>
              </w:rPr>
              <w:t>Блок 1. Совр</w:t>
            </w:r>
            <w:r w:rsidRPr="00FB2784">
              <w:rPr>
                <w:b/>
                <w:bCs/>
                <w:color w:val="auto"/>
                <w:sz w:val="28"/>
                <w:szCs w:val="28"/>
              </w:rPr>
              <w:t xml:space="preserve">еменные материальные, информационные и гуманитарные технологии и перспективы их развития. </w:t>
            </w:r>
          </w:p>
          <w:p w:rsidR="00B80125" w:rsidRPr="00FB2784" w:rsidRDefault="00B80125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B2784" w:rsidRPr="00FB2784" w:rsidTr="00C2242E">
        <w:trPr>
          <w:trHeight w:val="1647"/>
        </w:trPr>
        <w:tc>
          <w:tcPr>
            <w:tcW w:w="14142" w:type="dxa"/>
            <w:gridSpan w:val="12"/>
          </w:tcPr>
          <w:p w:rsidR="00FB2784" w:rsidRPr="00FB2784" w:rsidRDefault="00FB2784" w:rsidP="00FB2784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1.</w:t>
            </w:r>
            <w:r w:rsidR="00A9720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Производство и технологии ц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ифрового производства в области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обработки материалов. Реклама.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Потребности и технологии. Потребности. Иерархия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Понятие технологии. Цикл жизни технологии. Реклама. Принципы организации рекламы.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bCs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FB2784">
              <w:rPr>
                <w:bCs/>
              </w:rPr>
              <w:t>технологизация</w:t>
            </w:r>
            <w:proofErr w:type="spellEnd"/>
            <w:r w:rsidRPr="00FB2784">
              <w:rPr>
                <w:bCs/>
              </w:rPr>
              <w:t xml:space="preserve"> научных идей.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</w:t>
            </w:r>
          </w:p>
        </w:tc>
        <w:tc>
          <w:tcPr>
            <w:tcW w:w="3646" w:type="dxa"/>
          </w:tcPr>
          <w:p w:rsidR="000A48AF" w:rsidRPr="00FB2784" w:rsidRDefault="003957C1">
            <w:pPr>
              <w:widowControl w:val="0"/>
              <w:spacing w:after="0" w:line="240" w:lineRule="auto"/>
            </w:pPr>
            <w:r w:rsidRPr="00FB2784">
              <w:rPr>
                <w:bCs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Виды ресурсов. Способы получения ресурсов.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Взаимозаменяемость ресурсов. Ограниченность ресурсов.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7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Производство.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Общая характеристика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 w:rsidRPr="00FB2784">
              <w:rPr>
                <w:color w:val="auto"/>
              </w:rPr>
              <w:t>Производство потребительских благ.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00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EA7B0B">
        <w:trPr>
          <w:trHeight w:val="877"/>
        </w:trPr>
        <w:tc>
          <w:tcPr>
            <w:tcW w:w="14142" w:type="dxa"/>
            <w:gridSpan w:val="12"/>
          </w:tcPr>
          <w:p w:rsidR="00641D13" w:rsidRPr="00FB2784" w:rsidRDefault="00641D13">
            <w:pPr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2. Технологии электротехники и электроэнергетики.</w:t>
            </w:r>
          </w:p>
          <w:p w:rsidR="00641D13" w:rsidRPr="00FB2784" w:rsidRDefault="00641D13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Производство, преобразование, распределение, накопление и передача энергии как технология. Машины для преобразования энергии.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12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Устройства для накопления энергии. </w:t>
            </w: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Устройства для передачи энергии.</w:t>
            </w: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 Потеря энергии. 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Последствия потери энергии для экономики и экологии.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 xml:space="preserve">Оптимизация </w:t>
            </w:r>
            <w:proofErr w:type="spellStart"/>
            <w:r w:rsidRPr="00FB2784">
              <w:t>энергозатрат</w:t>
            </w:r>
            <w:proofErr w:type="spellEnd"/>
            <w:r w:rsidRPr="00FB2784">
              <w:t>. Требования к освещенности и экономичности.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Производство и потребление энергии в регионе </w:t>
            </w:r>
            <w:r w:rsidRPr="00FB2784"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E60E7B">
        <w:trPr>
          <w:trHeight w:val="555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15</w:t>
            </w:r>
          </w:p>
        </w:tc>
        <w:tc>
          <w:tcPr>
            <w:tcW w:w="3646" w:type="dxa"/>
          </w:tcPr>
          <w:p w:rsidR="000A48AF" w:rsidRPr="00FB2784" w:rsidRDefault="003957C1">
            <w:r w:rsidRPr="00FB2784">
              <w:t>Кулинария. Основы рационального питания.</w:t>
            </w:r>
          </w:p>
          <w:p w:rsidR="000A48AF" w:rsidRPr="00FB2784" w:rsidRDefault="000A48AF"/>
          <w:p w:rsidR="000A48AF" w:rsidRPr="00FB2784" w:rsidRDefault="003957C1">
            <w:r w:rsidRPr="00FB2784">
              <w:t xml:space="preserve">Способы обработки продуктов питания и потребительские качества пищи.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16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Правила санитарии, гигиены и безопасности труда на кухне. Украшение блюд. Фигурная нарезка овощей.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55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 Приготовление салатов.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 Приготовление салатов.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Хранение продовольственных и непродовольственных продуктов.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Производство продуктов питания на предприятиях региона проживания обучающихся.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22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Экология жилья. Технологии содержания жилья. Взаимодействие со службами ЖКХ.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D92641">
        <w:trPr>
          <w:trHeight w:val="901"/>
        </w:trPr>
        <w:tc>
          <w:tcPr>
            <w:tcW w:w="14142" w:type="dxa"/>
            <w:gridSpan w:val="12"/>
          </w:tcPr>
          <w:p w:rsidR="00641D13" w:rsidRPr="00FB2784" w:rsidRDefault="00641D13" w:rsidP="00641D13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641D13" w:rsidRPr="00FB2784" w:rsidTr="00FA5C27">
        <w:trPr>
          <w:trHeight w:val="850"/>
        </w:trPr>
        <w:tc>
          <w:tcPr>
            <w:tcW w:w="14142" w:type="dxa"/>
            <w:gridSpan w:val="12"/>
          </w:tcPr>
          <w:p w:rsidR="00641D13" w:rsidRPr="00FB2784" w:rsidRDefault="00641D13">
            <w:pPr>
              <w:widowControl w:val="0"/>
              <w:jc w:val="center"/>
              <w:rPr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4. Робототехника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Робототехника. Системы автоматического управления. Программирование </w:t>
            </w:r>
            <w:r w:rsidRPr="00FB2784">
              <w:rPr>
                <w:bCs/>
              </w:rPr>
              <w:tab/>
              <w:t>работы устройств.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9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0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Простейшие роботы.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758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26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>Кинематические схемы.</w:t>
            </w:r>
          </w:p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 Простые механизмы как часть технологических систем. </w:t>
            </w:r>
          </w:p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Виды движения.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27</w:t>
            </w:r>
          </w:p>
        </w:tc>
        <w:tc>
          <w:tcPr>
            <w:tcW w:w="3646" w:type="dxa"/>
          </w:tcPr>
          <w:p w:rsidR="000A48AF" w:rsidRPr="00FB2784" w:rsidRDefault="000A48AF"/>
          <w:p w:rsidR="000A48AF" w:rsidRPr="00FB2784" w:rsidRDefault="000A48AF"/>
          <w:p w:rsidR="000A48AF" w:rsidRPr="00FB2784" w:rsidRDefault="003957C1">
            <w:r w:rsidRPr="00FB2784">
              <w:t>Проектная деятельность. Техническая документация в проекте. Этапы проектной деятельности.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87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Оптимизация взаимоотношений человека и природы.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98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t xml:space="preserve"> Изделия из вторсырья.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1F60BC">
        <w:trPr>
          <w:trHeight w:val="843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c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 w:rsidRPr="00FB2784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5. Автоматизированные системы</w:t>
            </w:r>
          </w:p>
          <w:p w:rsidR="00641D13" w:rsidRPr="00FB2784" w:rsidRDefault="00641D13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59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Автоматизация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1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Автоматизированное производство на предприятиях нашего региона.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33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proofErr w:type="spellStart"/>
            <w:r w:rsidRPr="00FB2784">
              <w:rPr>
                <w:bCs/>
              </w:rPr>
              <w:t>Нанотехнологии</w:t>
            </w:r>
            <w:proofErr w:type="spellEnd"/>
            <w:r w:rsidRPr="00FB2784">
              <w:rPr>
                <w:bCs/>
              </w:rPr>
              <w:t xml:space="preserve">. </w:t>
            </w:r>
            <w:proofErr w:type="spellStart"/>
            <w:r w:rsidRPr="00FB2784">
              <w:rPr>
                <w:bCs/>
              </w:rPr>
              <w:t>Нанотехнологии</w:t>
            </w:r>
            <w:proofErr w:type="spellEnd"/>
            <w:r w:rsidRPr="00FB2784">
              <w:rPr>
                <w:bCs/>
              </w:rPr>
              <w:t>: новые принципы получения материалов и продуктов с заданными свойствами.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3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Медицинские технологии. Тестирующие препараты.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21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Локальная доставка </w:t>
            </w:r>
            <w:r w:rsidRPr="00FB2784">
              <w:rPr>
                <w:bCs/>
              </w:rPr>
              <w:tab/>
              <w:t>препарата.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Персонифицированная вакцина.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6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Практическая работа.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797D1C">
        <w:trPr>
          <w:trHeight w:val="1014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6. 3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 xml:space="preserve">D -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моделирование</w:t>
            </w:r>
          </w:p>
        </w:tc>
      </w:tr>
      <w:tr w:rsidR="000A48AF" w:rsidRPr="00FB2784" w:rsidTr="00641D13">
        <w:trPr>
          <w:trHeight w:val="995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Моделирование. Функции моделей.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Использование моделей в процессе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проектирования технологической системы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Сборка моделей.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68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Конструирование </w:t>
            </w:r>
            <w:r w:rsidRPr="00FB2784">
              <w:rPr>
                <w:bCs/>
              </w:rPr>
              <w:tab/>
              <w:t>простых систем с обратной связью на основе технических конструкторов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815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Разработка конструкций в заданной ситуации: нахождение вариантов, </w:t>
            </w:r>
            <w:r w:rsidRPr="00FB2784">
              <w:rPr>
                <w:bCs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44</w:t>
            </w:r>
          </w:p>
          <w:p w:rsidR="000A48AF" w:rsidRPr="00FB2784" w:rsidRDefault="000A48AF">
            <w:pPr>
              <w:spacing w:after="0" w:line="240" w:lineRule="auto"/>
              <w:jc w:val="center"/>
            </w:pP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bCs/>
              </w:rPr>
              <w:t>Составление программы изучения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Составление технического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задания.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Моделирование процесса управления в социальной системе (на примере элемента школьной жизни).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Современные информационные технологии.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50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BC6265">
        <w:trPr>
          <w:trHeight w:val="872"/>
        </w:trPr>
        <w:tc>
          <w:tcPr>
            <w:tcW w:w="14142" w:type="dxa"/>
            <w:gridSpan w:val="12"/>
          </w:tcPr>
          <w:p w:rsidR="00641D13" w:rsidRPr="00FB2784" w:rsidRDefault="00641D13">
            <w:pPr>
              <w:widowControl w:val="0"/>
              <w:jc w:val="center"/>
              <w:rPr>
                <w:rFonts w:eastAsia="Courier New"/>
                <w:b/>
                <w:bCs/>
                <w:sz w:val="28"/>
                <w:szCs w:val="28"/>
                <w:lang w:bidi="ru-RU"/>
              </w:rPr>
            </w:pPr>
            <w:r w:rsidRPr="00FB2784">
              <w:rPr>
                <w:b/>
                <w:bCs/>
                <w:sz w:val="28"/>
                <w:szCs w:val="28"/>
              </w:rPr>
              <w:t>7. Компьютерная графика, черчение.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51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Техническое задание. Технические условия. </w:t>
            </w:r>
          </w:p>
          <w:p w:rsidR="000A48AF" w:rsidRPr="00FB2784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1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52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Эскизы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чертежи.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Алгоритм. Инструкция.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6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53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Бюджет проекта.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7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/>
                <w:bCs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Практическая работа.</w:t>
            </w:r>
            <w:r w:rsidRPr="00FB2784">
              <w:rPr>
                <w:b/>
                <w:bCs/>
              </w:rPr>
              <w:t xml:space="preserve">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D2496B">
        <w:trPr>
          <w:trHeight w:val="834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8. Строительство, транспорт, </w:t>
            </w:r>
            <w:proofErr w:type="spellStart"/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агро</w:t>
            </w:r>
            <w:proofErr w:type="spellEnd"/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- и биотехнологии.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55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bCs/>
              </w:rPr>
            </w:pPr>
            <w:r w:rsidRPr="00FB2784">
              <w:rPr>
                <w:bCs/>
              </w:rPr>
              <w:t>Материалы, изменившие мир.</w:t>
            </w:r>
          </w:p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bCs/>
              </w:rPr>
              <w:t xml:space="preserve">Современные материалы: многофункциональные материалы, </w:t>
            </w:r>
            <w:r w:rsidRPr="00FB2784">
              <w:rPr>
                <w:bCs/>
              </w:rPr>
              <w:tab/>
      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      </w:r>
            <w:r w:rsidRPr="00FB2784">
              <w:rPr>
                <w:bCs/>
              </w:rPr>
              <w:tab/>
              <w:t>пористые металлы.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</w:pPr>
            <w:r w:rsidRPr="00FB2784">
              <w:t>56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Транспортная логистика. Виды </w:t>
            </w:r>
            <w:r w:rsidRPr="00FB2784">
              <w:rPr>
                <w:bCs/>
              </w:rPr>
              <w:tab/>
              <w:t>транспорта, история развития транспорта. Влияние транспорта на окружающую среду.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1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57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Организация транспорта людей и грузов в регионе проживания обучающихся, спектр профессий.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52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58</w:t>
            </w:r>
          </w:p>
        </w:tc>
        <w:tc>
          <w:tcPr>
            <w:tcW w:w="3646" w:type="dxa"/>
          </w:tcPr>
          <w:p w:rsidR="000A48AF" w:rsidRPr="00FB2784" w:rsidRDefault="000A48AF">
            <w:pPr>
              <w:rPr>
                <w:bCs/>
              </w:rPr>
            </w:pPr>
          </w:p>
          <w:p w:rsidR="000A48AF" w:rsidRPr="00FB2784" w:rsidRDefault="003957C1">
            <w:pPr>
              <w:rPr>
                <w:bCs/>
              </w:rPr>
            </w:pPr>
            <w:r w:rsidRPr="00FB2784">
              <w:rPr>
                <w:bCs/>
              </w:rPr>
              <w:t>Практическая работа. Материалы, изменившие мир.</w:t>
            </w:r>
          </w:p>
          <w:p w:rsidR="000A48AF" w:rsidRPr="00FB2784" w:rsidRDefault="000A48A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326E61">
        <w:trPr>
          <w:trHeight w:val="1133"/>
        </w:trPr>
        <w:tc>
          <w:tcPr>
            <w:tcW w:w="14142" w:type="dxa"/>
            <w:gridSpan w:val="12"/>
          </w:tcPr>
          <w:p w:rsidR="00641D13" w:rsidRPr="00FB2784" w:rsidRDefault="00641D13">
            <w:pPr>
              <w:spacing w:after="0" w:line="240" w:lineRule="auto"/>
              <w:ind w:left="885"/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9.СМИ, маркетинг.</w:t>
            </w: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1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Современные информационные технологии.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0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60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Специфика социальных технологий.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61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Способы продвижения продукта на рынке. Позиционирование продукта. </w:t>
            </w:r>
          </w:p>
          <w:p w:rsidR="000A48AF" w:rsidRPr="00FB2784" w:rsidRDefault="000A48AF">
            <w:pPr>
              <w:spacing w:after="0" w:line="240" w:lineRule="auto"/>
              <w:jc w:val="center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3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62</w:t>
            </w:r>
          </w:p>
        </w:tc>
        <w:tc>
          <w:tcPr>
            <w:tcW w:w="3646" w:type="dxa"/>
          </w:tcPr>
          <w:p w:rsidR="000A48AF" w:rsidRPr="00FB2784" w:rsidRDefault="003957C1">
            <w:pPr>
              <w:widowControl w:val="0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Маркетинговый план. Анализ и синтез как средства решения задачи.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2BC3" w:rsidRPr="00FB2784" w:rsidTr="00C32E64">
        <w:trPr>
          <w:trHeight w:val="1403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2A2BC3" w:rsidRPr="00FB2784" w:rsidTr="00DC007D">
        <w:trPr>
          <w:trHeight w:val="846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10. Знакомство с миром профессий, выбор учащимися жизненных, профессиональных планов.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Рынок труда. Характеристики современного рынка труда.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65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2BC3" w:rsidRPr="00FB2784" w:rsidTr="001335D9">
        <w:trPr>
          <w:trHeight w:val="1647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784">
              <w:rPr>
                <w:b/>
                <w:bCs/>
                <w:sz w:val="28"/>
                <w:szCs w:val="28"/>
              </w:rPr>
              <w:t>11. Технологии умного дома и интернета вещей.</w:t>
            </w:r>
          </w:p>
        </w:tc>
      </w:tr>
      <w:tr w:rsidR="000A48AF" w:rsidRPr="00FB2784" w:rsidTr="00641D13">
        <w:trPr>
          <w:trHeight w:val="126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Электроприборы. Бытовая техника и ее развитие. Электробезопасность в </w:t>
            </w:r>
            <w:r w:rsidRPr="00FB2784">
              <w:rPr>
                <w:bCs/>
              </w:rPr>
              <w:tab/>
              <w:t>быту и экология жилища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67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Разработка вспомогательной технологии. Разработка / оптимизация и введение технологии на примере организации действий и </w:t>
            </w:r>
            <w:r w:rsidRPr="00FB2784">
              <w:rPr>
                <w:bCs/>
                <w:color w:val="auto"/>
              </w:rPr>
              <w:tab/>
            </w:r>
            <w:r w:rsidRPr="00FB2784">
              <w:rPr>
                <w:bCs/>
                <w:color w:val="auto"/>
              </w:rPr>
              <w:tab/>
              <w:t>взаимодействия в быту.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2961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 w:rsidRPr="00FB2784">
              <w:rPr>
                <w:bCs/>
                <w:color w:val="auto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69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Изготовление материального </w:t>
            </w:r>
            <w:r w:rsidRPr="00FB2784">
              <w:rPr>
                <w:bCs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 w:rsidRPr="00FB2784">
              <w:rPr>
                <w:bCs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 xml:space="preserve">70 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Защита проекта.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Pr="00FB2784" w:rsidRDefault="003957C1">
      <w:pPr>
        <w:jc w:val="center"/>
      </w:pPr>
      <w:r w:rsidRPr="00FB2784">
        <w:t xml:space="preserve"> </w:t>
      </w:r>
    </w:p>
    <w:p w:rsidR="000A48AF" w:rsidRPr="00FB2784" w:rsidRDefault="000A48AF">
      <w:pPr>
        <w:rPr>
          <w:sz w:val="28"/>
          <w:szCs w:val="28"/>
        </w:rPr>
      </w:pPr>
    </w:p>
    <w:p w:rsidR="000A48AF" w:rsidRPr="00FB2784" w:rsidRDefault="000A48AF">
      <w:pPr>
        <w:rPr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jc w:val="center"/>
        <w:rPr>
          <w:b/>
          <w:color w:val="FF0000"/>
        </w:rPr>
      </w:pPr>
    </w:p>
    <w:p w:rsidR="000A48AF" w:rsidRDefault="000A48AF">
      <w:pPr>
        <w:jc w:val="right"/>
        <w:rPr>
          <w:color w:val="FF0000"/>
        </w:rPr>
      </w:pPr>
    </w:p>
    <w:p w:rsidR="000A48AF" w:rsidRDefault="003957C1">
      <w:pPr>
        <w:jc w:val="right"/>
        <w:rPr>
          <w:color w:val="FF0000"/>
        </w:rPr>
      </w:pPr>
      <w:r>
        <w:rPr>
          <w:color w:val="FF0000"/>
        </w:rPr>
        <w:t xml:space="preserve">   </w:t>
      </w:r>
    </w:p>
    <w:p w:rsidR="000A48AF" w:rsidRDefault="000A48AF">
      <w:pPr>
        <w:jc w:val="right"/>
        <w:rPr>
          <w:color w:val="FF0000"/>
        </w:rPr>
      </w:pPr>
    </w:p>
    <w:p w:rsidR="000A48AF" w:rsidRDefault="003957C1">
      <w:pPr>
        <w:jc w:val="right"/>
      </w:pPr>
      <w:r>
        <w:lastRenderedPageBreak/>
        <w:t xml:space="preserve"> Приложение №3</w:t>
      </w: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3957C1">
      <w:pPr>
        <w:jc w:val="center"/>
        <w:rPr>
          <w:b/>
        </w:rPr>
      </w:pPr>
      <w:r>
        <w:rPr>
          <w:b/>
        </w:rPr>
        <w:t xml:space="preserve">Календарно-тематическое планирование </w:t>
      </w:r>
      <w:r>
        <w:rPr>
          <w:b/>
          <w:iCs/>
        </w:rPr>
        <w:t>технология 6 класс.</w:t>
      </w:r>
    </w:p>
    <w:p w:rsidR="000A48AF" w:rsidRDefault="000A48AF">
      <w:pPr>
        <w:jc w:val="center"/>
      </w:pPr>
    </w:p>
    <w:tbl>
      <w:tblPr>
        <w:tblW w:w="13165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2902"/>
        <w:gridCol w:w="1257"/>
        <w:gridCol w:w="580"/>
        <w:gridCol w:w="671"/>
        <w:gridCol w:w="1143"/>
        <w:gridCol w:w="29"/>
        <w:gridCol w:w="940"/>
        <w:gridCol w:w="932"/>
        <w:gridCol w:w="38"/>
      </w:tblGrid>
      <w:tr w:rsidR="000A48AF">
        <w:trPr>
          <w:trHeight w:val="688"/>
        </w:trPr>
        <w:tc>
          <w:tcPr>
            <w:tcW w:w="1027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8492" w:type="dxa"/>
            <w:gridSpan w:val="9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8492" w:type="dxa"/>
            <w:gridSpan w:val="9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0A48AF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902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5590" w:type="dxa"/>
            <w:gridSpan w:val="8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Факт (по </w:t>
            </w:r>
            <w:proofErr w:type="spellStart"/>
            <w:r>
              <w:rPr>
                <w:b/>
                <w:bCs/>
              </w:rPr>
              <w:t>электр</w:t>
            </w:r>
            <w:proofErr w:type="spellEnd"/>
            <w:r>
              <w:rPr>
                <w:b/>
                <w:bCs/>
              </w:rPr>
              <w:t xml:space="preserve"> журналу согласно расписанию)</w:t>
            </w:r>
          </w:p>
        </w:tc>
      </w:tr>
      <w:tr w:rsidR="002A3514" w:rsidTr="002A3514">
        <w:trPr>
          <w:gridAfter w:val="1"/>
          <w:wAfter w:w="38" w:type="dxa"/>
          <w:trHeight w:val="1282"/>
        </w:trPr>
        <w:tc>
          <w:tcPr>
            <w:tcW w:w="1027" w:type="dxa"/>
            <w:vMerge/>
            <w:shd w:val="clear" w:color="auto" w:fill="auto"/>
          </w:tcPr>
          <w:p w:rsidR="002A3514" w:rsidRDefault="002A351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2A3514" w:rsidRDefault="002A351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902" w:type="dxa"/>
            <w:vMerge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6а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6б</w:t>
            </w: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6в</w:t>
            </w: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Блок 1. Совр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>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widowControl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 (10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Потребности и технологии. Общественные потребности. Потребности и цели.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Понятие технологии. Цикл жизни технологии. Реклама. Принципы организации рекламы.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>История развития технологий. Источники развития технологий: эволюция потребностей, практический опыт.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Виды ресурсов. Способы получения ресурсов. Взаимозаменяемость </w:t>
            </w:r>
            <w:r>
              <w:rPr>
                <w:bCs/>
                <w:color w:val="000000" w:themeColor="text1"/>
              </w:rPr>
              <w:tab/>
              <w:t>ресурсов.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Ограниченность ресурсов. Условия реализации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Технологическая система как средство для удовлетворения базовых и социальных нужд человека. Входы и выходы технологической системы.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Производство.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 Обобщение опыта получения продуктов </w:t>
            </w:r>
            <w:r>
              <w:rPr>
                <w:rStyle w:val="apple-converted-space"/>
                <w:rFonts w:eastAsiaTheme="minorHAnsi"/>
              </w:rPr>
              <w:t>различными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 субъектами, анализ потребительских свойств этих продуктов, запросов групп их 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ab/>
              <w:t>потребителей, условий производства. Разработка персонального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Оптимизация и регламентация технологических режимов производства данного продукта.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Медицинские технологии. 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shd w:val="clear" w:color="auto" w:fill="FFFFFF"/>
              <w:spacing w:before="0" w:after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2. Технологии электротехники и электроэнергетики. (4 часа)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Устройства для накопления энергии. Устройства для </w:t>
            </w:r>
            <w:r>
              <w:rPr>
                <w:bCs/>
                <w:color w:val="000000" w:themeColor="text1"/>
              </w:rPr>
              <w:tab/>
              <w:t>передачи энергии. Пути сокращения потерь энергии.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Оптимизация </w:t>
            </w:r>
            <w:proofErr w:type="spellStart"/>
            <w:r>
              <w:rPr>
                <w:color w:val="000000" w:themeColor="text1"/>
              </w:rPr>
              <w:t>энергозатрат</w:t>
            </w:r>
            <w:proofErr w:type="spellEnd"/>
            <w:r>
              <w:rPr>
                <w:color w:val="000000" w:themeColor="text1"/>
              </w:rPr>
              <w:t xml:space="preserve">. Требования к освещенности и экономичности. </w:t>
            </w:r>
            <w:r>
              <w:rPr>
                <w:bCs/>
                <w:color w:val="000000" w:themeColor="text1"/>
              </w:rPr>
              <w:t>Составление схемы электропроводки.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Производство и потребление энергии в регионе </w:t>
            </w:r>
            <w:r>
              <w:rPr>
                <w:bCs/>
                <w:color w:val="000000" w:themeColor="text1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3. Технологии обработки материалов, пищевых продуктов (8 часов)</w:t>
            </w:r>
          </w:p>
        </w:tc>
      </w:tr>
      <w:tr w:rsidR="000A48AF">
        <w:trPr>
          <w:trHeight w:val="184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Технологии в сфере быта. 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Способы обработки продуктов питания и потребительские качества пищи.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Правила санитарии, гигиены и безопасности труда на кухне.  Культура потребления: выбор продукта / услуги.</w:t>
            </w:r>
          </w:p>
          <w:p w:rsidR="000A48AF" w:rsidRDefault="003957C1">
            <w:pPr>
              <w:rPr>
                <w:rStyle w:val="Bodytext2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color w:val="000000" w:themeColor="text1"/>
              </w:rPr>
              <w:t>Технология производства кулинарных изделий из круп. Бобовых культур.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Блюда из круп и бобовых.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Блюда из круп и бобовых.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Хранение продовольственных и непродовольственных </w:t>
            </w:r>
            <w:r>
              <w:rPr>
                <w:color w:val="000000" w:themeColor="text1"/>
              </w:rPr>
              <w:tab/>
              <w:t>продуктов.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Производство продуктов питания на предприятиях региона проживания </w:t>
            </w:r>
            <w:r>
              <w:rPr>
                <w:bCs/>
                <w:color w:val="000000" w:themeColor="text1"/>
              </w:rPr>
              <w:tab/>
              <w:t>обучающихся.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Экология жилья. Технологии содержания жилья. Взаимодействие со службами ЖКХ.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0"/>
        </w:trPr>
        <w:tc>
          <w:tcPr>
            <w:tcW w:w="13165" w:type="dxa"/>
            <w:gridSpan w:val="11"/>
          </w:tcPr>
          <w:p w:rsidR="000A48AF" w:rsidRDefault="003957C1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Блок 2. Формирование технологической культуры и проектно- технологического мышления обучающихся. </w:t>
            </w:r>
          </w:p>
        </w:tc>
      </w:tr>
      <w:tr w:rsidR="000A48AF">
        <w:trPr>
          <w:trHeight w:val="693"/>
        </w:trPr>
        <w:tc>
          <w:tcPr>
            <w:tcW w:w="13165" w:type="dxa"/>
            <w:gridSpan w:val="11"/>
          </w:tcPr>
          <w:p w:rsidR="000A48AF" w:rsidRDefault="003957C1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4. Робототехника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Робототехника. Системы автоматического управления. Программирование </w:t>
            </w:r>
            <w:r>
              <w:rPr>
                <w:bCs/>
                <w:color w:val="000000" w:themeColor="text1"/>
              </w:rPr>
              <w:tab/>
              <w:t>работы устройств.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Робототехника и среда конструирования.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Кинематические схемы. Простые механизмы как часть технологических систем. Виды движения. 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карт простых механизмов, включая сборку действующей модели в среде образовательного конструктора.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Введение в творческий проект. Этапы. Техническая документация в </w:t>
            </w:r>
            <w:proofErr w:type="gramStart"/>
            <w:r>
              <w:rPr>
                <w:color w:val="000000" w:themeColor="text1"/>
              </w:rPr>
              <w:t>проекте..</w:t>
            </w:r>
            <w:proofErr w:type="gramEnd"/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Апробация путей оптимизации технологического </w:t>
            </w:r>
            <w:r>
              <w:rPr>
                <w:bCs/>
                <w:color w:val="000000" w:themeColor="text1"/>
              </w:rPr>
              <w:tab/>
              <w:t>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Изделия из вторсырья.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3165" w:type="dxa"/>
            <w:gridSpan w:val="11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5. Автоматизированные системы (6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Автоматизация производства. Производственные технологии автоматизированного производства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Автоматизированное производство на предприятиях нашего региона. Функции специалистов, занятых в производстве».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bCs/>
                <w:color w:val="000000" w:themeColor="text1"/>
              </w:rPr>
              <w:t>Нанотехнологии</w:t>
            </w:r>
            <w:proofErr w:type="spellEnd"/>
            <w:r>
              <w:rPr>
                <w:bCs/>
                <w:color w:val="000000" w:themeColor="text1"/>
              </w:rPr>
              <w:t>: новые принципы получения материалов и продуктов с заданными свойствами.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Роль метрологии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Тестирующие препараты. 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Локальная доставка </w:t>
            </w:r>
            <w:r>
              <w:rPr>
                <w:bCs/>
                <w:color w:val="000000" w:themeColor="text1"/>
              </w:rPr>
              <w:tab/>
              <w:t>препарата.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72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6. 3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val="en-US"/>
              </w:rPr>
              <w:t xml:space="preserve">D –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моделирование (10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Моделирование. Функции моделей.</w:t>
            </w:r>
          </w:p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A48AF" w:rsidRDefault="000A48AF">
            <w:pPr>
              <w:widowControl w:val="0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Конструкции. Основные характеристики конструкций. Порядок действий по проектированию конструкции / механизма, удовлетворяющей(-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lastRenderedPageBreak/>
              <w:t>его) заданным условиям.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39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Сборка моделей. Исследование характеристик конструкций.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Модернизация продукта.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Разработка конструкций в заданной ситуации: нахождение вариантов, </w:t>
            </w:r>
            <w:r>
              <w:rPr>
                <w:bCs/>
                <w:color w:val="000000" w:themeColor="text1"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программы изучения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43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 xml:space="preserve">Составление технического </w:t>
            </w: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задания / спецификации задания на изготовление продукта, </w:t>
            </w:r>
            <w:r>
              <w:rPr>
                <w:rStyle w:val="Bodytext2"/>
                <w:color w:val="000000" w:themeColor="text1"/>
                <w:sz w:val="24"/>
                <w:szCs w:val="24"/>
              </w:rPr>
              <w:tab/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окружения или его представителей.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08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44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  <w:color w:val="000000" w:themeColor="text1"/>
              </w:rPr>
            </w:pPr>
          </w:p>
          <w:p w:rsidR="000A48AF" w:rsidRDefault="000A48AF">
            <w:pPr>
              <w:rPr>
                <w:bCs/>
                <w:color w:val="000000" w:themeColor="text1"/>
              </w:rPr>
            </w:pP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Современные информационные технологии.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46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Практическая работа. 3 – </w:t>
            </w:r>
            <w:r>
              <w:rPr>
                <w:bCs/>
                <w:color w:val="000000" w:themeColor="text1"/>
                <w:lang w:val="en-US"/>
              </w:rPr>
              <w:t xml:space="preserve">D </w:t>
            </w:r>
            <w:r>
              <w:rPr>
                <w:bCs/>
                <w:color w:val="000000" w:themeColor="text1"/>
              </w:rPr>
              <w:t>моделирование.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48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widowControl w:val="0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7. Компьютерная графика, черчение. (4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Способы представления технической и технологической информации. 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Техническое задание. Технические условия. </w:t>
            </w:r>
          </w:p>
          <w:p w:rsidR="000A48AF" w:rsidRDefault="000A48AF">
            <w:pPr>
              <w:widowControl w:val="0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48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Технологическая карта. Техники проектирования, конструирования, моделирования.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Порядок действий по сборке конструкции / механизма. Способы соединения деталей.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Алгоритм. Инструкция.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316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50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ab/>
              <w:t>проект, дизайн-проект, исследовательский проект, социальный проект.</w:t>
            </w:r>
          </w:p>
          <w:p w:rsidR="000A48AF" w:rsidRDefault="003957C1">
            <w:pPr>
              <w:rPr>
                <w:rFonts w:eastAsiaTheme="minorHAnsi"/>
                <w:color w:val="000000" w:themeColor="text1"/>
                <w:lang w:bidi="ru-RU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Бюджет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3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8. 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- и биотехнологии. (4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>Материалы, изменившие мир. Технологии получения материалов.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>Транспортная логистика. Потребности в перемещении людей и товаров, потребительские функции транспорта.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53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Организация транспорта людей и грузов в регионе проживания обучающихся, спектр профессий.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  <w:highlight w:val="yellow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Транспорт.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3165" w:type="dxa"/>
            <w:gridSpan w:val="11"/>
            <w:shd w:val="clear" w:color="auto" w:fill="auto"/>
          </w:tcPr>
          <w:p w:rsidR="000A48AF" w:rsidRDefault="003957C1">
            <w:pPr>
              <w:pStyle w:val="af"/>
              <w:numPr>
                <w:ilvl w:val="0"/>
                <w:numId w:val="22"/>
              </w:num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СМИ, маркетинг. (4 часов)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Средства массовой информации.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Технологии работы с общественным мнением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Осуществление мониторинга СМИ и ресурсов Интернета по вопросам формирования, продвижения и внедрения новых технологий, </w:t>
            </w:r>
            <w:r>
              <w:rPr>
                <w:bCs/>
                <w:color w:val="000000" w:themeColor="text1"/>
              </w:rPr>
              <w:tab/>
              <w:t>обслуживающих ту или иную группу потребностей или отнесенных к той или иной технологической стратегии.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Маркетинговый план.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Знакомство с миром профессий, выбор учащимися жизненных, профессиональных планов. (2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Рынок труда. Понятия трудового ресурса, рынка </w:t>
            </w:r>
            <w:proofErr w:type="gramStart"/>
            <w:r>
              <w:rPr>
                <w:bCs/>
                <w:color w:val="000000" w:themeColor="text1"/>
              </w:rPr>
              <w:t>труда..</w:t>
            </w:r>
            <w:proofErr w:type="gramEnd"/>
            <w:r>
              <w:rPr>
                <w:bCs/>
                <w:color w:val="000000" w:themeColor="text1"/>
              </w:rPr>
              <w:t xml:space="preserve"> Предприятия региона проживания обучающихся, работающие на основе современных производственных технологий.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Обзор ведущих технологий, применяющихся на предприятиях региона, рабочие места и их функции.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 Технологии умного дома и интернета вещей.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Электроприборы. Энергетическое обеспечение нашего </w:t>
            </w:r>
            <w:proofErr w:type="gramStart"/>
            <w:r>
              <w:rPr>
                <w:bCs/>
                <w:color w:val="000000" w:themeColor="text1"/>
              </w:rPr>
              <w:t>дома..</w:t>
            </w:r>
            <w:proofErr w:type="gramEnd"/>
            <w:r>
              <w:rPr>
                <w:bCs/>
                <w:color w:val="000000" w:themeColor="text1"/>
              </w:rPr>
              <w:t xml:space="preserve"> Энергосбережение в быту. Отопление и тепловые потери.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62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0A48AF" w:rsidRDefault="000A48AF">
            <w:pPr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Планирование (разработка) материального продукта в соответствии с задачей собственной деятельности (включая моделирование и </w:t>
            </w: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 xml:space="preserve">разработку документации) или на основе самостоятельно проведенных исследований потребительских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интересов (тематика: дом и его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содержание, школьное здание и его содержание).</w:t>
            </w:r>
          </w:p>
          <w:p w:rsidR="000A48AF" w:rsidRDefault="000A48AF">
            <w:pPr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64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rPr>
                <w:bCs/>
                <w:color w:val="000000" w:themeColor="text1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 xml:space="preserve">Изготовление материального </w:t>
            </w:r>
            <w:r>
              <w:rPr>
                <w:bCs/>
                <w:color w:val="000000" w:themeColor="text1"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bCs/>
                <w:color w:val="000000" w:themeColor="text1"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Защита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Резерв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68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Резерв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142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3957C1">
      <w:pPr>
        <w:jc w:val="center"/>
        <w:rPr>
          <w:b/>
        </w:rPr>
      </w:pPr>
      <w:r>
        <w:rPr>
          <w:b/>
        </w:rPr>
        <w:t xml:space="preserve">Календарно-тематическое планирование </w:t>
      </w:r>
      <w:r>
        <w:rPr>
          <w:b/>
          <w:iCs/>
        </w:rPr>
        <w:t>технология 7 класс.</w:t>
      </w:r>
    </w:p>
    <w:p w:rsidR="000A48AF" w:rsidRDefault="000A48AF">
      <w:pPr>
        <w:jc w:val="center"/>
      </w:pPr>
    </w:p>
    <w:tbl>
      <w:tblPr>
        <w:tblW w:w="15207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4340"/>
        <w:gridCol w:w="3118"/>
        <w:gridCol w:w="3076"/>
      </w:tblGrid>
      <w:tr w:rsidR="000A48AF">
        <w:trPr>
          <w:trHeight w:val="688"/>
        </w:trPr>
        <w:tc>
          <w:tcPr>
            <w:tcW w:w="1027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10534" w:type="dxa"/>
            <w:gridSpan w:val="3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534" w:type="dxa"/>
            <w:gridSpan w:val="3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0A48AF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340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6194" w:type="dxa"/>
            <w:gridSpan w:val="2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Факт (по </w:t>
            </w:r>
            <w:proofErr w:type="spellStart"/>
            <w:r>
              <w:rPr>
                <w:b/>
                <w:bCs/>
              </w:rPr>
              <w:t>электр</w:t>
            </w:r>
            <w:proofErr w:type="spellEnd"/>
            <w:r>
              <w:rPr>
                <w:b/>
                <w:bCs/>
              </w:rPr>
              <w:t xml:space="preserve"> журналу согласно расписанию)</w:t>
            </w:r>
          </w:p>
        </w:tc>
      </w:tr>
      <w:tr w:rsidR="000A48AF">
        <w:trPr>
          <w:trHeight w:val="1282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340" w:type="dxa"/>
            <w:vMerge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0A48AF" w:rsidRDefault="004D4C8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7а</w:t>
            </w:r>
          </w:p>
        </w:tc>
        <w:tc>
          <w:tcPr>
            <w:tcW w:w="3076" w:type="dxa"/>
            <w:shd w:val="clear" w:color="auto" w:fill="auto"/>
            <w:vAlign w:val="center"/>
          </w:tcPr>
          <w:p w:rsidR="000A48AF" w:rsidRDefault="004D4C8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7б</w:t>
            </w:r>
          </w:p>
        </w:tc>
      </w:tr>
      <w:tr w:rsidR="000A48AF">
        <w:trPr>
          <w:trHeight w:val="90"/>
        </w:trPr>
        <w:tc>
          <w:tcPr>
            <w:tcW w:w="15207" w:type="dxa"/>
            <w:gridSpan w:val="5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Блок 1. Совр</w:t>
            </w:r>
            <w:r>
              <w:rPr>
                <w:b/>
                <w:bCs/>
                <w:color w:val="auto"/>
                <w:sz w:val="28"/>
                <w:szCs w:val="28"/>
              </w:rPr>
              <w:t>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0A48AF">
        <w:trPr>
          <w:trHeight w:val="90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 (10 часов)</w:t>
            </w:r>
          </w:p>
        </w:tc>
      </w:tr>
      <w:tr w:rsidR="000A48AF">
        <w:trPr>
          <w:trHeight w:val="107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Потребности и технологии. Развитие потребностей и развитие технологий.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68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Понятие технологии. Цикл жизни технологии. Реклама. Принципы организации рекламы. Способы воздействия рекламы на потребителя и его потребности.</w:t>
            </w:r>
          </w:p>
        </w:tc>
        <w:tc>
          <w:tcPr>
            <w:tcW w:w="4340" w:type="dxa"/>
            <w:shd w:val="clear" w:color="auto" w:fill="auto"/>
          </w:tcPr>
          <w:p w:rsidR="004D4C8C" w:rsidRDefault="004D4C8C" w:rsidP="004D4C8C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1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bCs/>
              </w:rPr>
              <w:t>технологизация</w:t>
            </w:r>
            <w:proofErr w:type="spellEnd"/>
            <w:r>
              <w:rPr>
                <w:bCs/>
              </w:rPr>
              <w:t xml:space="preserve"> </w:t>
            </w:r>
            <w:r>
              <w:rPr>
                <w:bCs/>
              </w:rPr>
              <w:tab/>
              <w:t>научных идей.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59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bCs/>
              </w:rPr>
              <w:t xml:space="preserve">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Побочные эффекты реализации технологического </w:t>
            </w:r>
            <w:r>
              <w:rPr>
                <w:bCs/>
              </w:rPr>
              <w:tab/>
              <w:t>процесса. Технология в контексте производства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9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 xml:space="preserve">Технологическая система. </w:t>
            </w:r>
            <w:r>
              <w:rPr>
                <w:bCs/>
              </w:rPr>
              <w:t>Управление в технологических системах. Обратная связь..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378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Производство.</w:t>
            </w:r>
          </w:p>
          <w:p w:rsidR="000A48AF" w:rsidRDefault="003957C1">
            <w:pPr>
              <w:widowControl w:val="0"/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>Разработка проектного замысла в рамках избранного обучающимся вида проекта.</w:t>
            </w:r>
          </w:p>
          <w:p w:rsidR="000A48AF" w:rsidRDefault="000A48AF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96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</w:rPr>
            </w:pPr>
          </w:p>
          <w:p w:rsidR="000A48AF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 xml:space="preserve">Генная инженерия как технология ликвидации нежелательных наследуемых признаков. Создание </w:t>
            </w:r>
            <w:r>
              <w:rPr>
                <w:bCs/>
                <w:color w:val="auto"/>
              </w:rPr>
              <w:tab/>
              <w:t>генетических тестов.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3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Роль метрологии в современном производстве.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45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Технологии электротехники и электроэнергетики (4 часа).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Машины для преобразования энергии.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5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Устройства для накопления энергии. Устройства для </w:t>
            </w:r>
            <w:r>
              <w:rPr>
                <w:bCs/>
              </w:rPr>
              <w:tab/>
              <w:t>передачи энергии. Альтернативные источники энергии. Пути сокращения потерь энергии.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>Разработка проекта освещения выбранного помещения, включая отбор конкретных приборов, составление схемы электропроводки.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Производство и потребление энергии в регионе </w:t>
            </w:r>
            <w:r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 (8 часов).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3646" w:type="dxa"/>
          </w:tcPr>
          <w:p w:rsidR="000A48AF" w:rsidRDefault="003957C1">
            <w:r>
              <w:t xml:space="preserve">Технологии в сфере быта.  </w:t>
            </w:r>
          </w:p>
          <w:p w:rsidR="000A48AF" w:rsidRDefault="003957C1">
            <w:r>
              <w:t>Технология получения и способы обработки продуктов питания и потребительские качества пищи. Этикет.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8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3646" w:type="dxa"/>
          </w:tcPr>
          <w:p w:rsidR="000A48AF" w:rsidRDefault="003957C1">
            <w:r>
              <w:t>Правила санитарии, гигиены и безопасности труда на кухне.</w:t>
            </w:r>
          </w:p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t>Процесс приготовления мучных изделий.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Практическая работа. Мучные кондитерские изделия.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Мучные кондитерские изделия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19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t xml:space="preserve">Хранение продовольственных и непродовольственных </w:t>
            </w:r>
            <w:r>
              <w:tab/>
              <w:t>продуктов.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Производство продуктов питания на предприятиях региона проживания </w:t>
            </w:r>
            <w:r>
              <w:rPr>
                <w:bCs/>
              </w:rPr>
              <w:tab/>
              <w:t>обучающихся.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</w:pPr>
          </w:p>
          <w:p w:rsidR="000A48AF" w:rsidRDefault="000A48AF">
            <w:pPr>
              <w:widowControl w:val="0"/>
            </w:pPr>
          </w:p>
          <w:p w:rsidR="000A48AF" w:rsidRDefault="003957C1">
            <w:pPr>
              <w:widowControl w:val="0"/>
            </w:pPr>
            <w:r>
              <w:t>Экология жилья. Технологии содержания жилья. Взаимодействие со службами ЖКХ.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0A48AF">
        <w:trPr>
          <w:trHeight w:val="708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 Робототехника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23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Робототехника. Системы автоматического управления. Технологии возведения, ремонта и содержания зданий и сооружений Программирование </w:t>
            </w:r>
            <w:r>
              <w:rPr>
                <w:bCs/>
              </w:rPr>
              <w:tab/>
              <w:t>работы устройств.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Простейшие роботы.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60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Кинематические </w:t>
            </w:r>
            <w:proofErr w:type="gramStart"/>
            <w:r>
              <w:rPr>
                <w:bCs/>
              </w:rPr>
              <w:t>схемы .Построение</w:t>
            </w:r>
            <w:proofErr w:type="gramEnd"/>
            <w:r>
              <w:rPr>
                <w:bCs/>
              </w:rPr>
              <w:t xml:space="preserve"> модели </w:t>
            </w:r>
            <w:r>
              <w:rPr>
                <w:bCs/>
              </w:rPr>
              <w:tab/>
              <w:t xml:space="preserve">механизма, состоящего из </w:t>
            </w: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4-5 простых механизмов по </w:t>
            </w: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кинематической схеме.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9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27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t>Проектная деятельность. Техническая документация в проекте. Конструкторская и технологическая документации.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Апробация путей оптимизации технологического </w:t>
            </w:r>
            <w:r>
              <w:rPr>
                <w:bCs/>
              </w:rPr>
              <w:tab/>
              <w:t>процесса.</w:t>
            </w: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</w:rPr>
              <w:tab/>
              <w:t>инструментов (продукт и технология его изготовления – на выбор образовательного й организации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Изделия из вторсырья.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35"/>
        </w:trPr>
        <w:tc>
          <w:tcPr>
            <w:tcW w:w="15207" w:type="dxa"/>
            <w:gridSpan w:val="5"/>
            <w:shd w:val="clear" w:color="auto" w:fill="auto"/>
          </w:tcPr>
          <w:p w:rsidR="000A48AF" w:rsidRDefault="000A48AF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 Автоматизированные системы.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Автоматизация производства. Производственные технологии автоматизированного производства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Автоматизированное производство на предприятиях нашего региона. Функции специалистов, занятых в производстве».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>: новые принципы получения материалов и продуктов с заданными свойствами. Электроника (</w:t>
            </w:r>
            <w:proofErr w:type="spellStart"/>
            <w:r>
              <w:rPr>
                <w:bCs/>
              </w:rPr>
              <w:t>фотоника</w:t>
            </w:r>
            <w:proofErr w:type="spellEnd"/>
            <w:r>
              <w:rPr>
                <w:bCs/>
              </w:rPr>
              <w:t xml:space="preserve">). Квантовые </w:t>
            </w:r>
            <w:r>
              <w:rPr>
                <w:bCs/>
              </w:rPr>
              <w:tab/>
              <w:t>компьютеры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84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bCs/>
              </w:rPr>
              <w:t xml:space="preserve">Инновационные предприятия.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35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Биотехнологии.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36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</w:rPr>
            </w:pP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>Генная инженерия как технология ликвидации нежелательных наследуемых признаков.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Создание </w:t>
            </w:r>
            <w:r>
              <w:rPr>
                <w:bCs/>
              </w:rPr>
              <w:tab/>
              <w:t>генетических тестов.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Практическая работа. Автоматизация производства.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>Практическая работа. Автоматизация производства.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46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6. 3 </w:t>
            </w:r>
            <w:r>
              <w:rPr>
                <w:b/>
                <w:bCs/>
                <w:sz w:val="28"/>
                <w:szCs w:val="28"/>
                <w:lang w:val="en-US"/>
              </w:rPr>
              <w:t>D</w:t>
            </w:r>
            <w:r>
              <w:rPr>
                <w:b/>
                <w:bCs/>
                <w:sz w:val="28"/>
                <w:szCs w:val="28"/>
              </w:rPr>
              <w:t xml:space="preserve"> - моделирование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Моделирование. Функции моделей.</w:t>
            </w:r>
          </w:p>
          <w:p w:rsidR="000A48AF" w:rsidRDefault="003957C1">
            <w:pPr>
              <w:widowControl w:val="0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Логика проектирования технологической системы.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05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Модернизация изделия и создание нового изделия как виды проектирования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технологической системы.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64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41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Сборка моделей. Проектирование и конструирование моделей по известному прототипу.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6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Испытания, анализ, варианты модернизации.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0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43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Разработка конструкций в заданной ситуации: нахождение вариантов, </w:t>
            </w:r>
            <w:r>
              <w:rPr>
                <w:bCs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Практическая работа. Проектирование.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rPr>
                <w:color w:val="auto"/>
              </w:rPr>
            </w:pPr>
            <w:r>
              <w:rPr>
                <w:bCs/>
                <w:color w:val="auto"/>
              </w:rPr>
              <w:t>Составление программы изучения потребностей.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bCs/>
                <w:color w:val="auto"/>
              </w:rPr>
              <w:t xml:space="preserve">Составление технического </w:t>
            </w:r>
            <w:r>
              <w:rPr>
                <w:rStyle w:val="Bodytext2"/>
                <w:color w:val="auto"/>
                <w:sz w:val="24"/>
                <w:szCs w:val="24"/>
              </w:rPr>
              <w:t xml:space="preserve">задания / спецификации задания на изготовление продукта, </w:t>
            </w:r>
            <w:r>
              <w:rPr>
                <w:rStyle w:val="Bodytext2"/>
                <w:color w:val="auto"/>
                <w:sz w:val="24"/>
                <w:szCs w:val="24"/>
              </w:rPr>
              <w:tab/>
            </w: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pStyle w:val="ac"/>
              <w:jc w:val="left"/>
              <w:rPr>
                <w:color w:val="auto"/>
                <w:lang w:bidi="ru-RU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 xml:space="preserve">окружения или его представителей.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19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47</w:t>
            </w:r>
          </w:p>
        </w:tc>
        <w:tc>
          <w:tcPr>
            <w:tcW w:w="3646" w:type="dxa"/>
          </w:tcPr>
          <w:p w:rsidR="000A48AF" w:rsidRDefault="003957C1">
            <w:r>
              <w:rPr>
                <w:bCs/>
              </w:rPr>
              <w:t>Моделирование процесса управления в социальной системе (на примере элемента школьной жизни).</w:t>
            </w:r>
          </w:p>
          <w:p w:rsidR="000A48AF" w:rsidRDefault="000A48AF">
            <w:pPr>
              <w:pStyle w:val="ac"/>
              <w:jc w:val="left"/>
              <w:rPr>
                <w:bCs/>
                <w:color w:val="auto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5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48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49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Современные информационные технологии.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50</w:t>
            </w:r>
          </w:p>
          <w:p w:rsidR="000A48AF" w:rsidRDefault="000A48AF">
            <w:pPr>
              <w:spacing w:after="0" w:line="240" w:lineRule="auto"/>
              <w:jc w:val="center"/>
            </w:pP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Практическая работа. </w:t>
            </w:r>
            <w:r>
              <w:rPr>
                <w:bCs/>
                <w:lang w:val="en-US"/>
              </w:rPr>
              <w:t xml:space="preserve">3- D </w:t>
            </w:r>
            <w:r>
              <w:rPr>
                <w:bCs/>
              </w:rPr>
              <w:t xml:space="preserve">Моделирование.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35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7. Компьютерная графика, черчение.</w:t>
            </w:r>
          </w:p>
        </w:tc>
      </w:tr>
      <w:tr w:rsidR="000A48AF">
        <w:trPr>
          <w:trHeight w:val="147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Технологический узел.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Понятие модели. </w:t>
            </w:r>
          </w:p>
          <w:p w:rsidR="000A48AF" w:rsidRDefault="000A48AF">
            <w:pPr>
              <w:widowControl w:val="0"/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52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проект, дизайн-проект, исследовательский проект, социальный проект.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53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Алгоритм. Инструкция.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Бюджет проекта.</w:t>
            </w:r>
          </w:p>
          <w:p w:rsidR="000A48AF" w:rsidRDefault="000A48AF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54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proofErr w:type="spellStart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Фандрайзинг</w:t>
            </w:r>
            <w:proofErr w:type="spellEnd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. 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Специфика </w:t>
            </w:r>
            <w:proofErr w:type="spellStart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фандрайзинга</w:t>
            </w:r>
            <w:proofErr w:type="spellEnd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для разных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типов проектов.</w:t>
            </w:r>
          </w:p>
          <w:p w:rsidR="000A48AF" w:rsidRDefault="000A48AF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Pr="005A37E1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6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8.  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 и биотехнологии.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55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56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Транспортная логистика. Безопасность транспорта. Регулирование транспортных </w:t>
            </w:r>
            <w:r>
              <w:rPr>
                <w:bCs/>
              </w:rPr>
              <w:lastRenderedPageBreak/>
              <w:t xml:space="preserve">потоков.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05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57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Организация транспорта людей и грузов в регионе проживания</w:t>
            </w:r>
          </w:p>
          <w:p w:rsidR="000A48AF" w:rsidRDefault="000A48AF">
            <w:pPr>
              <w:pStyle w:val="ac"/>
              <w:jc w:val="left"/>
              <w:rPr>
                <w:bCs/>
                <w:color w:val="auto"/>
              </w:rPr>
            </w:pPr>
          </w:p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 обучающихся, спектр профессий.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color w:val="000000" w:themeColor="text1"/>
              </w:rPr>
              <w:t xml:space="preserve">Практическая работа. </w:t>
            </w:r>
            <w:r>
              <w:rPr>
                <w:bCs/>
                <w:color w:val="000000" w:themeColor="text1"/>
              </w:rPr>
              <w:t>Транспортная логистика.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59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f"/>
              <w:numPr>
                <w:ilvl w:val="0"/>
                <w:numId w:val="25"/>
              </w:num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СМИ, маркетинг. (2 часа)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Средства массовой информации.  </w:t>
            </w:r>
            <w:r>
              <w:rPr>
                <w:bCs/>
              </w:rPr>
              <w:t>Социальные сети как технология.</w:t>
            </w:r>
          </w:p>
          <w:p w:rsidR="000A48AF" w:rsidRDefault="003957C1">
            <w:pPr>
              <w:widowControl w:val="0"/>
            </w:pPr>
            <w:r>
              <w:rPr>
                <w:bCs/>
              </w:rPr>
              <w:t>Технологии сферы услуг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60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Способы продвижения продукта на рынке. Сегментация рынка.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673"/>
        </w:trPr>
        <w:tc>
          <w:tcPr>
            <w:tcW w:w="15207" w:type="dxa"/>
            <w:gridSpan w:val="5"/>
          </w:tcPr>
          <w:p w:rsidR="000A48AF" w:rsidRDefault="003957C1">
            <w:pPr>
              <w:pStyle w:val="af"/>
              <w:numPr>
                <w:ilvl w:val="0"/>
                <w:numId w:val="26"/>
              </w:num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Знакомство с миром профессий, выбор учащимися жизненных, профессиональных планов.</w:t>
            </w:r>
          </w:p>
        </w:tc>
      </w:tr>
      <w:tr w:rsidR="000A48AF">
        <w:trPr>
          <w:trHeight w:val="14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61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Обзор ведущих технологий, применяющихся на предприятиях региона, рабочие места и их функции. 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62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Производство </w:t>
            </w:r>
            <w:r>
              <w:rPr>
                <w:bCs/>
              </w:rPr>
              <w:tab/>
              <w:t>материалов на предприятиях региона проживания обучающихся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                       11. Технологии умного дома и интернета вещей.</w:t>
            </w:r>
          </w:p>
        </w:tc>
      </w:tr>
      <w:tr w:rsidR="000A48AF">
        <w:trPr>
          <w:trHeight w:val="169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63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highlight w:val="yellow"/>
              </w:rPr>
            </w:pPr>
            <w:r>
              <w:rPr>
                <w:bCs/>
              </w:rPr>
              <w:t xml:space="preserve">Освещение и освещенность, нормы </w:t>
            </w:r>
            <w:r>
              <w:rPr>
                <w:bCs/>
              </w:rPr>
              <w:tab/>
              <w:t>освещенности в зависимости от назначения помещения. Энергосбережение в быту. Отопление и тепловые потери.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t>Разработка и изготовление материального продукта. Модернизация материального продукта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97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65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rPr>
                <w:bCs/>
                <w:color w:val="auto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66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Изготовление материального </w:t>
            </w:r>
            <w:r>
              <w:rPr>
                <w:bCs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bCs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67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>Защита проекта.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 xml:space="preserve">68 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t xml:space="preserve">Резерв.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142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Календарно - тематическое планирование </w:t>
      </w:r>
      <w:r>
        <w:rPr>
          <w:b/>
          <w:iCs/>
          <w:sz w:val="28"/>
          <w:szCs w:val="28"/>
        </w:rPr>
        <w:t>технология 8 класс.</w:t>
      </w:r>
    </w:p>
    <w:p w:rsidR="000A48AF" w:rsidRDefault="000A48AF">
      <w:pPr>
        <w:jc w:val="center"/>
        <w:rPr>
          <w:sz w:val="28"/>
          <w:szCs w:val="28"/>
        </w:rPr>
      </w:pPr>
    </w:p>
    <w:tbl>
      <w:tblPr>
        <w:tblW w:w="15252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3617"/>
        <w:gridCol w:w="2588"/>
        <w:gridCol w:w="1641"/>
        <w:gridCol w:w="1559"/>
        <w:gridCol w:w="1418"/>
        <w:gridCol w:w="1559"/>
        <w:gridCol w:w="1845"/>
      </w:tblGrid>
      <w:tr w:rsidR="000A48AF">
        <w:trPr>
          <w:trHeight w:val="688"/>
        </w:trPr>
        <w:tc>
          <w:tcPr>
            <w:tcW w:w="1025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3617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0610" w:type="dxa"/>
            <w:gridSpan w:val="6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10" w:type="dxa"/>
            <w:gridSpan w:val="6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0A48AF">
        <w:trPr>
          <w:trHeight w:val="417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8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8022" w:type="dxa"/>
            <w:gridSpan w:val="5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Факт (по </w:t>
            </w:r>
            <w:proofErr w:type="spellStart"/>
            <w:r>
              <w:rPr>
                <w:b/>
                <w:bCs/>
                <w:sz w:val="28"/>
                <w:szCs w:val="28"/>
              </w:rPr>
              <w:t>электр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журналу согласно расписанию)</w:t>
            </w:r>
          </w:p>
        </w:tc>
      </w:tr>
      <w:tr w:rsidR="000A48AF">
        <w:trPr>
          <w:trHeight w:val="1282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8" w:type="dxa"/>
            <w:vMerge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41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8Д</w:t>
            </w:r>
          </w:p>
        </w:tc>
      </w:tr>
      <w:tr w:rsidR="000A48AF">
        <w:trPr>
          <w:trHeight w:val="1077"/>
        </w:trPr>
        <w:tc>
          <w:tcPr>
            <w:tcW w:w="15252" w:type="dxa"/>
            <w:gridSpan w:val="8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A48AF">
        <w:trPr>
          <w:trHeight w:val="953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>Потребности и технологии. Способы выявления потребностей. Методы принятия решения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Материальные технологии, информационные технологии, социальные технологии.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5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17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Развитие технологий и проблемы антропогенного воздействия на окружающую среду.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23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Технологии и мировое хозяйство. Закономерности технологического развития.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4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Анализ альтернативных ресурсов.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Развитие технологических систем и последовательная передача функций </w:t>
            </w:r>
            <w:r>
              <w:rPr>
                <w:bCs/>
              </w:rPr>
              <w:tab/>
            </w:r>
            <w:r>
              <w:rPr>
                <w:bCs/>
              </w:rPr>
              <w:tab/>
              <w:t>управления и контроля от человека технологической системе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3617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.Производство. Пилотное применение технологии на основе разработанных регламентов.</w:t>
            </w:r>
          </w:p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Реализация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запланированной деятельности по продвижению продукта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>Разработка проектного замысла в рамках избранного обучающимся вида проекта.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617" w:type="dxa"/>
          </w:tcPr>
          <w:p w:rsidR="000A48AF" w:rsidRDefault="000A48AF">
            <w:pPr>
              <w:widowControl w:val="0"/>
              <w:spacing w:after="0" w:line="240" w:lineRule="auto"/>
              <w:rPr>
                <w:bCs/>
              </w:rPr>
            </w:pPr>
          </w:p>
          <w:p w:rsidR="000A48AF" w:rsidRDefault="000A48AF">
            <w:pPr>
              <w:widowControl w:val="0"/>
              <w:spacing w:after="0" w:line="240" w:lineRule="auto"/>
              <w:rPr>
                <w:bCs/>
              </w:rPr>
            </w:pPr>
          </w:p>
          <w:p w:rsidR="000A48AF" w:rsidRDefault="003957C1">
            <w:pPr>
              <w:widowControl w:val="0"/>
              <w:spacing w:after="0" w:line="240" w:lineRule="auto"/>
            </w:pPr>
            <w:r>
              <w:rPr>
                <w:bCs/>
              </w:rPr>
              <w:t xml:space="preserve">Медицинские </w:t>
            </w:r>
            <w:proofErr w:type="gramStart"/>
            <w:r>
              <w:rPr>
                <w:bCs/>
              </w:rPr>
              <w:t>технологии..</w:t>
            </w:r>
            <w:proofErr w:type="gramEnd"/>
            <w:r>
              <w:rPr>
                <w:bCs/>
              </w:rPr>
              <w:t xml:space="preserve"> Создание органов и организмов с искусственной генетической программой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43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rPr>
                <w:color w:val="auto"/>
                <w:lang w:val="en-US"/>
              </w:rPr>
            </w:pPr>
            <w:r>
              <w:rPr>
                <w:bCs/>
                <w:color w:val="auto"/>
              </w:rPr>
              <w:t>Инновационные предприятия. Трансферт технологий.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59"/>
        </w:trPr>
        <w:tc>
          <w:tcPr>
            <w:tcW w:w="15252" w:type="dxa"/>
            <w:gridSpan w:val="8"/>
            <w:shd w:val="clear" w:color="auto" w:fill="auto"/>
          </w:tcPr>
          <w:p w:rsidR="000A48AF" w:rsidRDefault="003957C1">
            <w:pPr>
              <w:pStyle w:val="af"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Технологии электротехники и электроэнергетики.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Альтернативные источники энергии. Описание систем и процессов с помощью блок-схем. Электрическая схема.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r>
              <w:rPr>
                <w:bCs/>
              </w:rPr>
              <w:tab/>
            </w:r>
            <w:proofErr w:type="spellStart"/>
            <w:r>
              <w:rPr>
                <w:bCs/>
              </w:rPr>
              <w:t>энергозатрат</w:t>
            </w:r>
            <w:proofErr w:type="spellEnd"/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3617" w:type="dxa"/>
          </w:tcPr>
          <w:p w:rsidR="000A48AF" w:rsidRDefault="003957C1">
            <w:r>
              <w:rPr>
                <w:bCs/>
              </w:rPr>
              <w:t xml:space="preserve">Производство и потребление энергии в регионе </w:t>
            </w:r>
            <w:r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52" w:type="dxa"/>
            <w:gridSpan w:val="8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продуктов.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3617" w:type="dxa"/>
          </w:tcPr>
          <w:p w:rsidR="000A48AF" w:rsidRDefault="003957C1">
            <w:r>
              <w:t xml:space="preserve">Технологии в сфере быта.  </w:t>
            </w:r>
          </w:p>
          <w:p w:rsidR="000A48AF" w:rsidRDefault="003957C1">
            <w:r>
              <w:t>Этикет.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3617" w:type="dxa"/>
          </w:tcPr>
          <w:p w:rsidR="000A48AF" w:rsidRDefault="003957C1">
            <w:r>
              <w:t>Правила санитарии, гигиены и безопасности труда на кухне. Мясо птицы и животных.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Мясные блюда.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72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0A48AF">
        <w:trPr>
          <w:trHeight w:val="1647"/>
        </w:trPr>
        <w:tc>
          <w:tcPr>
            <w:tcW w:w="15252" w:type="dxa"/>
            <w:gridSpan w:val="8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 Автоматизированные системы</w:t>
            </w:r>
          </w:p>
        </w:tc>
      </w:tr>
      <w:tr w:rsidR="000A48AF">
        <w:trPr>
          <w:trHeight w:val="992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bidi="ru-RU"/>
              </w:rPr>
            </w:pPr>
            <w:r>
              <w:rPr>
                <w:bCs/>
              </w:rPr>
              <w:t>Развитие многофункциональных ИТ-инструментов.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35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18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val="en-US" w:bidi="ru-RU"/>
              </w:rPr>
            </w:pPr>
            <w:r>
              <w:rPr>
                <w:bCs/>
              </w:rPr>
              <w:t>Трансферт технологий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8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bookmarkStart w:id="4" w:name="_Hlk64225122"/>
            <w:r>
              <w:t>19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bidi="ru-RU"/>
              </w:rPr>
            </w:pPr>
            <w:r>
              <w:rPr>
                <w:bCs/>
              </w:rPr>
              <w:t>Основные элементы автоматики.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951"/>
        </w:trPr>
        <w:tc>
          <w:tcPr>
            <w:tcW w:w="15252" w:type="dxa"/>
            <w:gridSpan w:val="8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bookmarkStart w:id="5" w:name="_Hlk64225169"/>
            <w:bookmarkEnd w:id="4"/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5. 3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 xml:space="preserve">D -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моделирование</w:t>
            </w:r>
          </w:p>
        </w:tc>
      </w:tr>
      <w:bookmarkEnd w:id="5"/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Моделирование. </w:t>
            </w:r>
            <w:r>
              <w:rPr>
                <w:bCs/>
              </w:rPr>
              <w:t>Разработка и создание изделия средствами учебного станка, управляемого программой компьютерного трехмерного проектирования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20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Современные информационные технологии. </w:t>
            </w:r>
          </w:p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29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 Компьютерная графика, черчение.</w:t>
            </w:r>
          </w:p>
        </w:tc>
      </w:tr>
      <w:tr w:rsidR="000A48AF">
        <w:trPr>
          <w:trHeight w:val="1133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Компьютерная графика. </w:t>
            </w:r>
          </w:p>
          <w:p w:rsidR="000A48AF" w:rsidRDefault="003957C1">
            <w:pPr>
              <w:rPr>
                <w:rFonts w:eastAsia="Courier New"/>
                <w:color w:val="000000" w:themeColor="text1"/>
                <w:lang w:bidi="ru-RU"/>
              </w:rPr>
            </w:pPr>
            <w:r>
              <w:rPr>
                <w:bCs/>
                <w:color w:val="000000" w:themeColor="text1"/>
              </w:rPr>
              <w:t xml:space="preserve">Графическое отображение формы предмета. </w:t>
            </w:r>
          </w:p>
        </w:tc>
        <w:tc>
          <w:tcPr>
            <w:tcW w:w="2588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A48AF">
        <w:trPr>
          <w:trHeight w:val="850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ind w:left="360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7.СМИ, маркетинг.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850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23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Fonts w:eastAsia="Courier New"/>
                <w:lang w:bidi="ru-RU"/>
              </w:rPr>
              <w:t>Маркетинг как технология управления рынком.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79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Fonts w:eastAsia="Courier New"/>
                <w:lang w:bidi="ru-RU"/>
              </w:rPr>
              <w:t>Методы исследования рынка.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78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887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Знакомство с миром профессий, выбор учащимися жизненных, профессиональных планов.</w:t>
            </w: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t xml:space="preserve">Рынок труда. </w:t>
            </w:r>
            <w:r>
              <w:rPr>
                <w:bCs/>
              </w:rPr>
              <w:t>Стратегии профессиональной карьеры. Современные требования к кадрам.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4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Система профильного обучения: права, обязанности и возможности. </w:t>
            </w:r>
          </w:p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27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 решения при выборе краткосрочного курса.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28</w:t>
            </w:r>
          </w:p>
        </w:tc>
        <w:tc>
          <w:tcPr>
            <w:tcW w:w="3617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Автоматизированные производства региона проживания обучающихся, новые </w:t>
            </w:r>
            <w:r>
              <w:rPr>
                <w:bCs/>
              </w:rPr>
              <w:tab/>
              <w:t>функции рабочих профессий в условиях высокотехнологичных автоматизированных производств и новые требования к кадрам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/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 Робототехника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Робототехника. Системы автоматического управления.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Промышленные технологии. Технологии сельского хозяйства. Микроорганизмы, бактерии, вирусы. 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311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jc w:val="left"/>
              <w:rPr>
                <w:color w:val="auto"/>
              </w:rPr>
            </w:pPr>
            <w:r>
              <w:rPr>
                <w:color w:val="auto"/>
              </w:rPr>
              <w:t>Техническая документация.</w:t>
            </w:r>
          </w:p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Модификация механизма на основе технической документации </w:t>
            </w:r>
            <w:r>
              <w:rPr>
                <w:bCs/>
                <w:color w:val="auto"/>
              </w:rPr>
              <w:tab/>
              <w:t xml:space="preserve">для получения заданных свойств (решения задачи) – моделирование с помощью конструктора или в виртуальной среде. </w:t>
            </w:r>
          </w:p>
          <w:p w:rsidR="000A48AF" w:rsidRDefault="000A48AF">
            <w:pPr>
              <w:widowControl w:val="0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  <w:color w:val="auto"/>
              </w:rPr>
              <w:tab/>
              <w:t>инструментов (продукт и технология его изготовления – на выбор образовательного й организации).</w:t>
            </w:r>
          </w:p>
          <w:p w:rsidR="000A48AF" w:rsidRDefault="000A48AF">
            <w:pPr>
              <w:widowControl w:val="0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t>Защита проекта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t>Резерв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rPr>
          <w:b/>
        </w:rPr>
      </w:pPr>
    </w:p>
    <w:bookmarkEnd w:id="3"/>
    <w:p w:rsidR="000A48AF" w:rsidRDefault="000A48AF">
      <w:pPr>
        <w:jc w:val="both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0A48AF" w:rsidRPr="0012163F" w:rsidRDefault="003957C1">
      <w:pPr>
        <w:jc w:val="right"/>
        <w:rPr>
          <w:szCs w:val="28"/>
        </w:rPr>
      </w:pPr>
      <w:r w:rsidRPr="0012163F">
        <w:rPr>
          <w:szCs w:val="28"/>
        </w:rPr>
        <w:lastRenderedPageBreak/>
        <w:t>Приложение №4</w:t>
      </w:r>
    </w:p>
    <w:p w:rsidR="000A48AF" w:rsidRPr="0012163F" w:rsidRDefault="000A48AF">
      <w:pPr>
        <w:rPr>
          <w:sz w:val="28"/>
          <w:szCs w:val="28"/>
        </w:rPr>
      </w:pPr>
    </w:p>
    <w:p w:rsidR="000A48AF" w:rsidRPr="0012163F" w:rsidRDefault="003957C1">
      <w:pPr>
        <w:jc w:val="center"/>
        <w:rPr>
          <w:b/>
          <w:szCs w:val="28"/>
        </w:rPr>
      </w:pPr>
      <w:r w:rsidRPr="0012163F">
        <w:rPr>
          <w:b/>
          <w:szCs w:val="28"/>
        </w:rPr>
        <w:t>Учебно-тематическое планирование по технологии для 5 класса.</w:t>
      </w:r>
    </w:p>
    <w:p w:rsidR="000A48AF" w:rsidRPr="0012163F" w:rsidRDefault="000A48AF">
      <w:pPr>
        <w:jc w:val="center"/>
        <w:rPr>
          <w:b/>
          <w:szCs w:val="28"/>
        </w:rPr>
      </w:pP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Класс: 5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Учитель: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 xml:space="preserve">Количество часов: 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Всего __70______;  в неделю _____2___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Плановых контрольных уроков  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Если необходимо: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Самостоятельных работ 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Тестов ______________________________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Лабораторных работ _________________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Административных контрольных уроков ______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 w:rsidRPr="0012163F">
        <w:rPr>
          <w:b/>
          <w:szCs w:val="28"/>
        </w:rPr>
        <w:t xml:space="preserve">Учебники: </w:t>
      </w:r>
      <w:r w:rsidRPr="0012163F">
        <w:rPr>
          <w:rFonts w:eastAsia="Courier New"/>
          <w:lang w:bidi="ru-RU"/>
        </w:rPr>
        <w:t>1. Казакевич В.М. Технология 5  класс. Просвещение, 2019. – 176с.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 w:rsidRPr="0012163F"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 w:rsidRPr="0012163F">
        <w:rPr>
          <w:rFonts w:eastAsia="Courier New"/>
          <w:lang w:bidi="ru-RU"/>
        </w:rPr>
        <w:br/>
        <w:t>2018.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 w:rsidRPr="0012163F">
        <w:rPr>
          <w:b/>
          <w:szCs w:val="28"/>
        </w:rPr>
        <w:t xml:space="preserve">Дополнительная литература:   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 w:rsidRPr="0012163F">
        <w:rPr>
          <w:b/>
          <w:szCs w:val="28"/>
        </w:rPr>
        <w:t xml:space="preserve"> </w:t>
      </w:r>
      <w:proofErr w:type="spellStart"/>
      <w:r w:rsidRPr="0012163F">
        <w:rPr>
          <w:rFonts w:eastAsia="Courier New"/>
          <w:lang w:bidi="ru-RU"/>
        </w:rPr>
        <w:t>Амирова</w:t>
      </w:r>
      <w:proofErr w:type="spellEnd"/>
      <w:r w:rsidRPr="0012163F">
        <w:rPr>
          <w:rFonts w:eastAsia="Courier New"/>
          <w:lang w:bidi="ru-RU"/>
        </w:rPr>
        <w:t xml:space="preserve">  Э.К.,  Труханова  А.Т.,  </w:t>
      </w:r>
      <w:proofErr w:type="spellStart"/>
      <w:r w:rsidRPr="0012163F">
        <w:rPr>
          <w:rFonts w:eastAsia="Courier New"/>
          <w:lang w:bidi="ru-RU"/>
        </w:rPr>
        <w:t>Сакулина</w:t>
      </w:r>
      <w:proofErr w:type="spellEnd"/>
      <w:r w:rsidRPr="0012163F">
        <w:rPr>
          <w:rFonts w:eastAsia="Courier New"/>
          <w:lang w:bidi="ru-RU"/>
        </w:rPr>
        <w:t xml:space="preserve">  О.  В.,  </w:t>
      </w:r>
      <w:proofErr w:type="spellStart"/>
      <w:r w:rsidRPr="0012163F">
        <w:rPr>
          <w:rFonts w:eastAsia="Courier New"/>
          <w:lang w:bidi="ru-RU"/>
        </w:rPr>
        <w:t>Сакулин</w:t>
      </w:r>
      <w:proofErr w:type="spellEnd"/>
      <w:r w:rsidRPr="0012163F"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color w:val="FF0000"/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6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6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__70______;  в неделю _____2___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6  класс. Просвещение, 2019. – 192с.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7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7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__70______;  в неделю _____2___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7  класс. Просвещение, 2019. – 192с.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t>\</w:t>
      </w: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8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8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__35______;  в неделю _____1___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8-9  класс. Просвещение, 2019. – 255с.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rPr>
          <w:b/>
          <w:szCs w:val="28"/>
        </w:rPr>
      </w:pPr>
    </w:p>
    <w:p w:rsidR="000A48AF" w:rsidRDefault="003957C1">
      <w:pPr>
        <w:tabs>
          <w:tab w:val="left" w:pos="1698"/>
        </w:tabs>
        <w:jc w:val="right"/>
      </w:pPr>
      <w:r>
        <w:t>Приложение №5</w:t>
      </w:r>
    </w:p>
    <w:p w:rsidR="000A48AF" w:rsidRDefault="003957C1">
      <w:pPr>
        <w:tabs>
          <w:tab w:val="left" w:pos="1698"/>
        </w:tabs>
        <w:jc w:val="center"/>
        <w:rPr>
          <w:b/>
        </w:rPr>
      </w:pPr>
      <w:r>
        <w:rPr>
          <w:b/>
        </w:rPr>
        <w:t xml:space="preserve">Лист </w:t>
      </w:r>
    </w:p>
    <w:p w:rsidR="000A48AF" w:rsidRDefault="003957C1">
      <w:pPr>
        <w:tabs>
          <w:tab w:val="left" w:pos="1698"/>
        </w:tabs>
        <w:jc w:val="center"/>
        <w:rPr>
          <w:b/>
          <w:i/>
        </w:rPr>
      </w:pPr>
      <w:r>
        <w:rPr>
          <w:b/>
        </w:rPr>
        <w:t xml:space="preserve"> корректировки рабочей программы по предмету технология:</w:t>
      </w:r>
    </w:p>
    <w:p w:rsidR="000A48AF" w:rsidRDefault="003957C1">
      <w:pPr>
        <w:tabs>
          <w:tab w:val="left" w:pos="1698"/>
        </w:tabs>
        <w:rPr>
          <w:b/>
          <w:i/>
        </w:rPr>
      </w:pPr>
      <w:r>
        <w:rPr>
          <w:b/>
        </w:rPr>
        <w:t xml:space="preserve">                                                                                     учителя </w:t>
      </w:r>
      <w:r>
        <w:rPr>
          <w:b/>
          <w:i/>
        </w:rPr>
        <w:t>______________________________________________________</w:t>
      </w:r>
    </w:p>
    <w:tbl>
      <w:tblPr>
        <w:tblW w:w="1541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7"/>
        <w:gridCol w:w="2665"/>
        <w:gridCol w:w="2679"/>
        <w:gridCol w:w="2705"/>
        <w:gridCol w:w="2721"/>
        <w:gridCol w:w="2680"/>
      </w:tblGrid>
      <w:tr w:rsidR="000A48AF">
        <w:tc>
          <w:tcPr>
            <w:tcW w:w="1967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665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Название раздела, темы</w:t>
            </w:r>
          </w:p>
        </w:tc>
        <w:tc>
          <w:tcPr>
            <w:tcW w:w="2679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Дата проведения по плану</w:t>
            </w:r>
          </w:p>
        </w:tc>
        <w:tc>
          <w:tcPr>
            <w:tcW w:w="2705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Причины корректировки</w:t>
            </w:r>
          </w:p>
        </w:tc>
        <w:tc>
          <w:tcPr>
            <w:tcW w:w="2721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Корректирующие мероприятия</w:t>
            </w:r>
          </w:p>
        </w:tc>
        <w:tc>
          <w:tcPr>
            <w:tcW w:w="2680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Дата проведения по факту</w:t>
            </w: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</w:tbl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  <w:sectPr w:rsidR="000A48AF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rPr>
          <w:kern w:val="16"/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t>Приложение №6</w:t>
      </w: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МУНИЦИПАЛЬНОЕ БЮДЖЕТНОЕ  ОБЩЕОБРАЗОВАТЕЛЬНОЕ  УЧРЕЖДЕНИЕ</w:t>
      </w: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 xml:space="preserve">«Многопрофильный лицей №186 – «Перспектива» </w:t>
      </w: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Приволжского района г.Казани</w:t>
      </w: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 w:val="2"/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>Контрольно-измерительные материалы,</w:t>
      </w:r>
    </w:p>
    <w:p w:rsidR="000A48AF" w:rsidRDefault="003957C1">
      <w:pPr>
        <w:autoSpaceDE w:val="0"/>
        <w:autoSpaceDN w:val="0"/>
        <w:adjustRightInd w:val="0"/>
        <w:spacing w:line="480" w:lineRule="auto"/>
        <w:jc w:val="center"/>
        <w:rPr>
          <w:rFonts w:eastAsiaTheme="minorHAnsi"/>
          <w:b/>
          <w:bCs/>
          <w:sz w:val="36"/>
          <w:szCs w:val="41"/>
          <w:lang w:eastAsia="en-US"/>
        </w:rPr>
      </w:pPr>
      <w:r>
        <w:rPr>
          <w:b/>
          <w:sz w:val="36"/>
          <w:szCs w:val="28"/>
        </w:rPr>
        <w:t xml:space="preserve">критерии </w:t>
      </w:r>
      <w:r>
        <w:rPr>
          <w:rFonts w:eastAsiaTheme="minorHAnsi"/>
          <w:b/>
          <w:bCs/>
          <w:sz w:val="36"/>
          <w:szCs w:val="41"/>
          <w:lang w:eastAsia="en-US"/>
        </w:rPr>
        <w:t>и нормы оценивания</w:t>
      </w:r>
    </w:p>
    <w:p w:rsidR="000A48AF" w:rsidRDefault="003957C1">
      <w:pPr>
        <w:autoSpaceDE w:val="0"/>
        <w:autoSpaceDN w:val="0"/>
        <w:adjustRightInd w:val="0"/>
        <w:spacing w:line="480" w:lineRule="auto"/>
        <w:jc w:val="center"/>
        <w:rPr>
          <w:b/>
          <w:sz w:val="36"/>
          <w:szCs w:val="28"/>
        </w:rPr>
      </w:pPr>
      <w:r>
        <w:rPr>
          <w:rFonts w:eastAsiaTheme="minorHAnsi"/>
          <w:b/>
          <w:bCs/>
          <w:sz w:val="36"/>
          <w:szCs w:val="41"/>
          <w:lang w:eastAsia="en-US"/>
        </w:rPr>
        <w:t>предметных знаний обучающихся</w:t>
      </w:r>
      <w:r>
        <w:rPr>
          <w:b/>
          <w:sz w:val="36"/>
          <w:szCs w:val="28"/>
        </w:rPr>
        <w:t xml:space="preserve"> </w:t>
      </w: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 к рабочим программам</w:t>
      </w: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 по технологии</w:t>
      </w:r>
    </w:p>
    <w:p w:rsidR="000A48AF" w:rsidRDefault="000A48AF">
      <w:pPr>
        <w:jc w:val="both"/>
        <w:rPr>
          <w:b/>
          <w:sz w:val="28"/>
          <w:szCs w:val="28"/>
        </w:rPr>
      </w:pPr>
    </w:p>
    <w:p w:rsidR="000A48AF" w:rsidRDefault="003957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</w:t>
      </w:r>
    </w:p>
    <w:p w:rsidR="000A48AF" w:rsidRDefault="003957C1">
      <w:pPr>
        <w:jc w:val="center"/>
        <w:rPr>
          <w:i/>
          <w:szCs w:val="28"/>
        </w:rPr>
      </w:pPr>
      <w:r>
        <w:rPr>
          <w:i/>
          <w:szCs w:val="28"/>
        </w:rPr>
        <w:t>(ФИО полностью учителя)</w:t>
      </w:r>
    </w:p>
    <w:p w:rsidR="000A48AF" w:rsidRDefault="000A48AF">
      <w:pPr>
        <w:jc w:val="center"/>
        <w:rPr>
          <w:i/>
          <w:szCs w:val="28"/>
        </w:rPr>
      </w:pPr>
    </w:p>
    <w:p w:rsidR="000A48AF" w:rsidRDefault="003957C1">
      <w:pPr>
        <w:jc w:val="center"/>
        <w:rPr>
          <w:i/>
          <w:szCs w:val="28"/>
        </w:rPr>
      </w:pPr>
      <w:r>
        <w:rPr>
          <w:i/>
          <w:szCs w:val="28"/>
        </w:rPr>
        <w:t>____________________________________________________________________</w:t>
      </w:r>
    </w:p>
    <w:p w:rsidR="000A48AF" w:rsidRDefault="003957C1">
      <w:pPr>
        <w:jc w:val="center"/>
        <w:rPr>
          <w:i/>
          <w:sz w:val="22"/>
          <w:szCs w:val="28"/>
        </w:rPr>
      </w:pPr>
      <w:r>
        <w:rPr>
          <w:i/>
          <w:szCs w:val="28"/>
        </w:rPr>
        <w:t>(указать категорию, если имеется)</w:t>
      </w: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tbl>
      <w:tblPr>
        <w:tblStyle w:val="21"/>
        <w:tblW w:w="6095" w:type="dxa"/>
        <w:tblInd w:w="3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5"/>
      </w:tblGrid>
      <w:tr w:rsidR="000A48AF">
        <w:tc>
          <w:tcPr>
            <w:tcW w:w="6095" w:type="dxa"/>
          </w:tcPr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lastRenderedPageBreak/>
              <w:t>Рассмотрено на заседании методического объединения</w:t>
            </w:r>
          </w:p>
          <w:p w:rsidR="000A48AF" w:rsidRDefault="003957C1">
            <w:pPr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>_______________________________________________</w:t>
            </w:r>
          </w:p>
          <w:p w:rsidR="000A48AF" w:rsidRDefault="003957C1">
            <w:pPr>
              <w:rPr>
                <w:rFonts w:eastAsiaTheme="minorHAnsi"/>
                <w:i/>
                <w:szCs w:val="28"/>
              </w:rPr>
            </w:pPr>
            <w:r>
              <w:rPr>
                <w:rFonts w:eastAsiaTheme="minorHAnsi"/>
                <w:i/>
                <w:szCs w:val="28"/>
              </w:rPr>
              <w:t xml:space="preserve">                                       (название МО)</w:t>
            </w:r>
          </w:p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>_______________________________________________</w:t>
            </w:r>
          </w:p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 xml:space="preserve">          протокол № ______   «__»___________ 20   г.</w:t>
            </w:r>
          </w:p>
          <w:p w:rsidR="000A48AF" w:rsidRDefault="000A48AF">
            <w:pPr>
              <w:spacing w:line="360" w:lineRule="auto"/>
              <w:jc w:val="both"/>
              <w:rPr>
                <w:rFonts w:eastAsiaTheme="minorHAnsi"/>
                <w:szCs w:val="28"/>
              </w:rPr>
            </w:pPr>
          </w:p>
        </w:tc>
      </w:tr>
    </w:tbl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rPr>
          <w:szCs w:val="28"/>
        </w:rPr>
      </w:pP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20__/20__ учебный год</w:t>
      </w:r>
    </w:p>
    <w:p w:rsidR="000A48AF" w:rsidRDefault="000A48AF">
      <w:pPr>
        <w:jc w:val="both"/>
        <w:rPr>
          <w:kern w:val="16"/>
          <w:szCs w:val="28"/>
        </w:rPr>
      </w:pPr>
    </w:p>
    <w:p w:rsidR="000A48AF" w:rsidRDefault="000A48AF">
      <w:pPr>
        <w:jc w:val="right"/>
        <w:rPr>
          <w:kern w:val="16"/>
          <w:szCs w:val="28"/>
        </w:rPr>
      </w:pPr>
    </w:p>
    <w:p w:rsidR="000A48AF" w:rsidRDefault="003957C1">
      <w:pPr>
        <w:jc w:val="right"/>
        <w:rPr>
          <w:kern w:val="16"/>
          <w:szCs w:val="28"/>
        </w:rPr>
      </w:pPr>
      <w:r>
        <w:rPr>
          <w:kern w:val="16"/>
          <w:szCs w:val="28"/>
        </w:rPr>
        <w:t>Приложение №7</w:t>
      </w:r>
    </w:p>
    <w:p w:rsidR="000A48AF" w:rsidRDefault="003957C1">
      <w:pPr>
        <w:jc w:val="center"/>
        <w:rPr>
          <w:kern w:val="16"/>
          <w:szCs w:val="28"/>
        </w:rPr>
      </w:pPr>
      <w:r>
        <w:rPr>
          <w:kern w:val="16"/>
          <w:szCs w:val="28"/>
        </w:rPr>
        <w:t xml:space="preserve">                                                                                                                                                   </w:t>
      </w:r>
    </w:p>
    <w:p w:rsidR="000A48AF" w:rsidRDefault="000A48AF">
      <w:pPr>
        <w:jc w:val="right"/>
        <w:rPr>
          <w:kern w:val="16"/>
          <w:szCs w:val="28"/>
        </w:rPr>
      </w:pPr>
    </w:p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 Технологическая карта урока </w:t>
      </w:r>
      <w:r>
        <w:rPr>
          <w:b/>
          <w:bCs/>
          <w:i/>
          <w:sz w:val="28"/>
          <w:szCs w:val="28"/>
        </w:rPr>
        <w:t>.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_____________________________________________________________________________________________________________________</w:t>
      </w:r>
    </w:p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Характеристика этапов урока</w:t>
      </w:r>
    </w:p>
    <w:tbl>
      <w:tblPr>
        <w:tblW w:w="10718" w:type="dxa"/>
        <w:tblCellSpacing w:w="7" w:type="dxa"/>
        <w:tblInd w:w="2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4"/>
        <w:gridCol w:w="828"/>
        <w:gridCol w:w="1277"/>
        <w:gridCol w:w="1498"/>
        <w:gridCol w:w="1170"/>
        <w:gridCol w:w="929"/>
        <w:gridCol w:w="1572"/>
        <w:gridCol w:w="1840"/>
      </w:tblGrid>
      <w:tr w:rsidR="000A48AF">
        <w:trPr>
          <w:tblCellSpacing w:w="7" w:type="dxa"/>
        </w:trPr>
        <w:tc>
          <w:tcPr>
            <w:tcW w:w="1583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lastRenderedPageBreak/>
              <w:t>Этап урока</w:t>
            </w:r>
          </w:p>
        </w:tc>
        <w:tc>
          <w:tcPr>
            <w:tcW w:w="814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Время, мин</w:t>
            </w:r>
          </w:p>
        </w:tc>
        <w:tc>
          <w:tcPr>
            <w:tcW w:w="1263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Цель</w:t>
            </w:r>
          </w:p>
        </w:tc>
        <w:tc>
          <w:tcPr>
            <w:tcW w:w="1484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156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 xml:space="preserve">Методы </w:t>
            </w:r>
            <w:r>
              <w:rPr>
                <w:b/>
                <w:bCs/>
              </w:rPr>
              <w:br/>
              <w:t>и приемы работы</w:t>
            </w:r>
          </w:p>
        </w:tc>
        <w:tc>
          <w:tcPr>
            <w:tcW w:w="915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ФОУД*</w:t>
            </w:r>
          </w:p>
        </w:tc>
        <w:tc>
          <w:tcPr>
            <w:tcW w:w="1558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Деятельность учителя</w:t>
            </w:r>
          </w:p>
        </w:tc>
        <w:tc>
          <w:tcPr>
            <w:tcW w:w="1819" w:type="dxa"/>
            <w:vAlign w:val="center"/>
          </w:tcPr>
          <w:p w:rsidR="000A48AF" w:rsidRDefault="003957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Деятельность </w:t>
            </w:r>
          </w:p>
          <w:p w:rsidR="000A48AF" w:rsidRDefault="003957C1">
            <w:pPr>
              <w:jc w:val="center"/>
            </w:pPr>
            <w:r>
              <w:rPr>
                <w:b/>
                <w:bCs/>
              </w:rPr>
              <w:t>учеников</w:t>
            </w:r>
          </w:p>
        </w:tc>
      </w:tr>
      <w:tr w:rsidR="000A48AF">
        <w:trPr>
          <w:tblCellSpacing w:w="7" w:type="dxa"/>
        </w:trPr>
        <w:tc>
          <w:tcPr>
            <w:tcW w:w="1583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814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263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1484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156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915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558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1819" w:type="dxa"/>
          </w:tcPr>
          <w:p w:rsidR="000A48AF" w:rsidRDefault="000A48AF">
            <w:pPr>
              <w:spacing w:after="200" w:line="276" w:lineRule="auto"/>
            </w:pPr>
          </w:p>
        </w:tc>
      </w:tr>
    </w:tbl>
    <w:p w:rsidR="000A48AF" w:rsidRDefault="003957C1">
      <w:pPr>
        <w:spacing w:after="200" w:line="276" w:lineRule="auto"/>
      </w:pPr>
      <w:r>
        <w:t xml:space="preserve">* ФОУД – форма организации учебной деятельности обучающихся (Ф – фронтальная, </w:t>
      </w:r>
      <w:proofErr w:type="gramStart"/>
      <w:r>
        <w:t>И</w:t>
      </w:r>
      <w:proofErr w:type="gramEnd"/>
      <w:r>
        <w:t xml:space="preserve"> – индивидуальная, П – парная, Г – групповая). </w:t>
      </w:r>
    </w:p>
    <w:p w:rsidR="000A48AF" w:rsidRDefault="003957C1">
      <w:pPr>
        <w:spacing w:after="200" w:line="276" w:lineRule="auto"/>
      </w:pPr>
      <w:r>
        <w:t> 6. Работа обучающихся на уроке (указать активность, меру занятости): ________________________________________________________</w:t>
      </w:r>
    </w:p>
    <w:p w:rsidR="000A48AF" w:rsidRDefault="003957C1">
      <w:pPr>
        <w:spacing w:after="200" w:line="276" w:lineRule="auto"/>
      </w:pPr>
      <w:r>
        <w:t>_________________________________________________________________________________________________________________________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7. Дифференциация и индивидуализация обучения (подчеркнуть): присутствовала/отсутствовала.</w:t>
      </w:r>
    </w:p>
    <w:p w:rsidR="000A48AF" w:rsidRDefault="003957C1">
      <w:pPr>
        <w:spacing w:after="200" w:line="276" w:lineRule="auto"/>
      </w:pPr>
      <w:r>
        <w:t>8. Характер самостоятельной работы учащихся (подчеркнуть): репродуктивный, продуктивный.</w:t>
      </w:r>
    </w:p>
    <w:p w:rsidR="000A48AF" w:rsidRDefault="003957C1">
      <w:pPr>
        <w:spacing w:after="200" w:line="276" w:lineRule="auto"/>
        <w:sectPr w:rsidR="000A48AF">
          <w:pgSz w:w="11906" w:h="16838"/>
          <w:pgMar w:top="227" w:right="425" w:bottom="232" w:left="851" w:header="279" w:footer="709" w:gutter="0"/>
          <w:cols w:space="708"/>
          <w:titlePg/>
          <w:docGrid w:linePitch="360"/>
        </w:sectPr>
      </w:pPr>
      <w:r>
        <w:t>9. Оценка достижения целей урока:___________________________________________________________________________________________</w:t>
      </w:r>
    </w:p>
    <w:p w:rsidR="000A48AF" w:rsidRDefault="003957C1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lastRenderedPageBreak/>
        <w:t>2. Технологическая карта урока</w:t>
      </w:r>
      <w:r>
        <w:rPr>
          <w:b/>
          <w:bCs/>
          <w:i/>
          <w:kern w:val="36"/>
          <w:sz w:val="28"/>
          <w:szCs w:val="28"/>
        </w:rPr>
        <w:t>.</w:t>
      </w:r>
      <w:r>
        <w:rPr>
          <w:b/>
          <w:bCs/>
          <w:kern w:val="36"/>
        </w:rPr>
        <w:t xml:space="preserve"> </w:t>
      </w:r>
    </w:p>
    <w:tbl>
      <w:tblPr>
        <w:tblW w:w="14316" w:type="dxa"/>
        <w:tblCellSpacing w:w="0" w:type="dxa"/>
        <w:tblInd w:w="29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708"/>
        <w:gridCol w:w="3544"/>
        <w:gridCol w:w="2819"/>
      </w:tblGrid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Предмет, класс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Учитель 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Тема урока, </w:t>
            </w:r>
          </w:p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№ урока по теме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Цель урока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Задачи урока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обучающие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развивающие</w:t>
            </w:r>
          </w:p>
        </w:tc>
        <w:tc>
          <w:tcPr>
            <w:tcW w:w="2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воспитательные</w:t>
            </w:r>
          </w:p>
        </w:tc>
      </w:tr>
      <w:tr w:rsidR="000A48AF">
        <w:trPr>
          <w:tblCellSpacing w:w="0" w:type="dxa"/>
        </w:trPr>
        <w:tc>
          <w:tcPr>
            <w:tcW w:w="524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> 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2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  <w:ind w:left="720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after="200" w:line="276" w:lineRule="auto"/>
            </w:pPr>
            <w:r>
              <w:rPr>
                <w:b/>
                <w:bCs/>
              </w:rPr>
              <w:t>Актуальность использования средств ИКТ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  <w:ind w:left="720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Вид используемых на уроке средств ИКТ</w:t>
            </w:r>
            <w:r>
              <w:t xml:space="preserve"> (универсальные, ОЭР на </w:t>
            </w:r>
            <w:r>
              <w:rPr>
                <w:lang w:val="en-US"/>
              </w:rPr>
              <w:t>CD</w:t>
            </w:r>
            <w:r>
              <w:t>-</w:t>
            </w:r>
            <w:r>
              <w:rPr>
                <w:lang w:val="en-US"/>
              </w:rPr>
              <w:t>ROM</w:t>
            </w:r>
            <w:r>
              <w:t>, ресурсы сети Интернет)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Необходимое аппаратное и программное обеспечение </w:t>
            </w:r>
            <w:r>
              <w:t>(локальная сеть, выход в Интернет, мультимедийный компьютер, программные средства)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Образовательные ресурсы Интернет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 xml:space="preserve"> адреса сайтов</w:t>
            </w:r>
          </w:p>
        </w:tc>
      </w:tr>
    </w:tbl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Организационная структура урока</w:t>
      </w:r>
    </w:p>
    <w:tbl>
      <w:tblPr>
        <w:tblW w:w="16110" w:type="dxa"/>
        <w:tblCellSpacing w:w="0" w:type="dxa"/>
        <w:tblInd w:w="2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820"/>
        <w:gridCol w:w="2015"/>
        <w:gridCol w:w="2242"/>
        <w:gridCol w:w="3770"/>
        <w:gridCol w:w="2195"/>
        <w:gridCol w:w="2545"/>
        <w:gridCol w:w="1397"/>
      </w:tblGrid>
      <w:tr w:rsidR="000A48AF">
        <w:trPr>
          <w:tblCellSpacing w:w="0" w:type="dxa"/>
        </w:trPr>
        <w:tc>
          <w:tcPr>
            <w:tcW w:w="1126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t> </w:t>
            </w:r>
            <w:r>
              <w:rPr>
                <w:b/>
                <w:bCs/>
              </w:rPr>
              <w:t>Название этапа</w:t>
            </w:r>
          </w:p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820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Задачи</w:t>
            </w:r>
          </w:p>
        </w:tc>
        <w:tc>
          <w:tcPr>
            <w:tcW w:w="2015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Длительность</w:t>
            </w:r>
          </w:p>
        </w:tc>
        <w:tc>
          <w:tcPr>
            <w:tcW w:w="2242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Основной вид деятельности со средствами ИКТ</w:t>
            </w:r>
          </w:p>
        </w:tc>
        <w:tc>
          <w:tcPr>
            <w:tcW w:w="3770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 xml:space="preserve">Функции и виды деятельности преподавателя </w:t>
            </w:r>
          </w:p>
        </w:tc>
        <w:tc>
          <w:tcPr>
            <w:tcW w:w="2195" w:type="dxa"/>
          </w:tcPr>
          <w:p w:rsidR="000A48AF" w:rsidRDefault="003957C1">
            <w:pPr>
              <w:jc w:val="center"/>
            </w:pPr>
            <w:r>
              <w:rPr>
                <w:b/>
                <w:bCs/>
              </w:rPr>
              <w:t>Формы и  виды</w:t>
            </w:r>
          </w:p>
          <w:p w:rsidR="000A48AF" w:rsidRDefault="003957C1">
            <w:pPr>
              <w:jc w:val="center"/>
            </w:pPr>
            <w:r>
              <w:rPr>
                <w:b/>
                <w:bCs/>
              </w:rPr>
              <w:t>деятельности учащихся</w:t>
            </w:r>
          </w:p>
        </w:tc>
        <w:tc>
          <w:tcPr>
            <w:tcW w:w="2545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Промежуточный контроль</w:t>
            </w:r>
          </w:p>
        </w:tc>
        <w:tc>
          <w:tcPr>
            <w:tcW w:w="1397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Примечание</w:t>
            </w:r>
          </w:p>
        </w:tc>
      </w:tr>
      <w:tr w:rsidR="000A48AF">
        <w:trPr>
          <w:tblCellSpacing w:w="0" w:type="dxa"/>
        </w:trPr>
        <w:tc>
          <w:tcPr>
            <w:tcW w:w="1126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820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01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242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3770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19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54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1397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</w:tr>
    </w:tbl>
    <w:p w:rsidR="000A48AF" w:rsidRDefault="003957C1">
      <w:pPr>
        <w:tabs>
          <w:tab w:val="left" w:pos="5019"/>
        </w:tabs>
        <w:spacing w:after="200" w:line="276" w:lineRule="auto"/>
      </w:pPr>
      <w:r>
        <w:tab/>
      </w: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3957C1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3. Технологическая карта с дидактической структурой урока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tbl>
      <w:tblPr>
        <w:tblpPr w:leftFromText="180" w:rightFromText="180" w:vertAnchor="text" w:horzAnchor="margin" w:tblpXSpec="center" w:tblpY="444"/>
        <w:tblW w:w="147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2450"/>
        <w:gridCol w:w="2450"/>
        <w:gridCol w:w="2450"/>
        <w:gridCol w:w="2450"/>
        <w:gridCol w:w="2453"/>
      </w:tblGrid>
      <w:tr w:rsidR="000A48AF">
        <w:trPr>
          <w:trHeight w:val="453"/>
        </w:trPr>
        <w:tc>
          <w:tcPr>
            <w:tcW w:w="24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Дидактическая структура урока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Деятельность учеников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Деятельность учителя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Задания для учащихся, выполнение которых приведет к достижению планируемых результатов</w:t>
            </w:r>
          </w:p>
        </w:tc>
        <w:tc>
          <w:tcPr>
            <w:tcW w:w="49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0A48AF">
        <w:trPr>
          <w:trHeight w:val="144"/>
        </w:trPr>
        <w:tc>
          <w:tcPr>
            <w:tcW w:w="24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Предметные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УУД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Организационный момент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988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Проверка домашнего задания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Изучение нового материала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Закрепление нового материала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473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lastRenderedPageBreak/>
              <w:t>Контроль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473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Рефлексия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</w:tbl>
    <w:p w:rsidR="000A48AF" w:rsidRDefault="000A48AF">
      <w:pPr>
        <w:spacing w:after="240" w:line="276" w:lineRule="auto"/>
        <w:rPr>
          <w:rFonts w:ascii="Calibri" w:hAnsi="Calibri"/>
          <w:sz w:val="22"/>
          <w:szCs w:val="22"/>
        </w:rPr>
      </w:pPr>
    </w:p>
    <w:p w:rsidR="000A48AF" w:rsidRDefault="000A48A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0A48AF" w:rsidRDefault="003957C1">
      <w:pPr>
        <w:spacing w:before="100" w:beforeAutospacing="1" w:after="100" w:afterAutospacing="1" w:line="276" w:lineRule="auto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4.Технологическая карта с методической структурой урока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tbl>
      <w:tblPr>
        <w:tblW w:w="14750" w:type="dxa"/>
        <w:tblInd w:w="8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0"/>
        <w:gridCol w:w="1744"/>
        <w:gridCol w:w="2134"/>
        <w:gridCol w:w="2185"/>
        <w:gridCol w:w="1755"/>
        <w:gridCol w:w="2135"/>
        <w:gridCol w:w="2047"/>
      </w:tblGrid>
      <w:tr w:rsidR="000A48AF">
        <w:trPr>
          <w:trHeight w:val="819"/>
        </w:trPr>
        <w:tc>
          <w:tcPr>
            <w:tcW w:w="2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200" w:line="276" w:lineRule="auto"/>
              <w:rPr>
                <w:b/>
              </w:rPr>
            </w:pPr>
            <w:r>
              <w:rPr>
                <w:b/>
              </w:rPr>
              <w:t>Дидактическая структура урока</w:t>
            </w:r>
          </w:p>
        </w:tc>
        <w:tc>
          <w:tcPr>
            <w:tcW w:w="995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200" w:line="276" w:lineRule="auto"/>
              <w:rPr>
                <w:b/>
              </w:rPr>
            </w:pPr>
            <w:r>
              <w:rPr>
                <w:b/>
              </w:rPr>
              <w:t>Методическая структура урока</w:t>
            </w:r>
          </w:p>
        </w:tc>
        <w:tc>
          <w:tcPr>
            <w:tcW w:w="204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48AF" w:rsidRDefault="003957C1">
            <w:pPr>
              <w:spacing w:before="100" w:beforeAutospacing="1" w:after="100" w:afterAutospacing="1" w:line="197" w:lineRule="atLeast"/>
              <w:rPr>
                <w:b/>
              </w:rPr>
            </w:pPr>
            <w:r>
              <w:rPr>
                <w:b/>
              </w:rPr>
              <w:t>Признаки решения дидактических задач</w:t>
            </w:r>
          </w:p>
        </w:tc>
      </w:tr>
      <w:tr w:rsidR="000A48AF">
        <w:trPr>
          <w:trHeight w:val="114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line="276" w:lineRule="auto"/>
              <w:rPr>
                <w:b/>
              </w:rPr>
            </w:pPr>
            <w:r>
              <w:rPr>
                <w:b/>
              </w:rPr>
              <w:t>Организационный момент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Методы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обучения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Форма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Методические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приемы и их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Средства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обучения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Способы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организации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204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spacing w:line="276" w:lineRule="auto"/>
            </w:pPr>
          </w:p>
        </w:tc>
      </w:tr>
      <w:tr w:rsidR="000A48AF">
        <w:trPr>
          <w:trHeight w:val="631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line="276" w:lineRule="auto"/>
              <w:rPr>
                <w:b/>
              </w:rPr>
            </w:pPr>
            <w:r>
              <w:rPr>
                <w:b/>
              </w:rPr>
              <w:t>Актуализация знаний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65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Сообщение нового материала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959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Закрепление изученного материала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1193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Подведение итогов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  <w:p w:rsidR="000A48AF" w:rsidRDefault="000A48AF">
            <w:pPr>
              <w:spacing w:before="100" w:beforeAutospacing="1" w:after="200" w:line="276" w:lineRule="auto"/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65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lastRenderedPageBreak/>
              <w:t>Домашнее задание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</w:tbl>
    <w:p w:rsidR="000A48AF" w:rsidRDefault="000A48AF">
      <w:pPr>
        <w:rPr>
          <w:szCs w:val="28"/>
        </w:rPr>
      </w:pPr>
    </w:p>
    <w:bookmarkEnd w:id="1"/>
    <w:p w:rsidR="000A48AF" w:rsidRDefault="003957C1">
      <w:pPr>
        <w:pStyle w:val="ae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0A48AF" w:rsidRDefault="003957C1">
      <w:pPr>
        <w:jc w:val="center"/>
        <w:rPr>
          <w:szCs w:val="28"/>
        </w:rPr>
      </w:pPr>
      <w:r>
        <w:t xml:space="preserve">    </w:t>
      </w:r>
    </w:p>
    <w:sectPr w:rsidR="000A48AF" w:rsidSect="000A48AF">
      <w:pgSz w:w="16838" w:h="11906" w:orient="landscape"/>
      <w:pgMar w:top="425" w:right="232" w:bottom="851" w:left="227" w:header="27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A92" w:rsidRDefault="00C01A92">
      <w:pPr>
        <w:spacing w:line="240" w:lineRule="auto"/>
      </w:pPr>
      <w:r>
        <w:separator/>
      </w:r>
    </w:p>
  </w:endnote>
  <w:endnote w:type="continuationSeparator" w:id="0">
    <w:p w:rsidR="00C01A92" w:rsidRDefault="00C01A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7C1" w:rsidRDefault="00954782">
    <w:pPr>
      <w:pStyle w:val="aa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3957C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957C1" w:rsidRDefault="003957C1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7C1" w:rsidRDefault="003957C1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A92" w:rsidRDefault="00C01A92">
      <w:pPr>
        <w:spacing w:after="0"/>
      </w:pPr>
      <w:r>
        <w:separator/>
      </w:r>
    </w:p>
  </w:footnote>
  <w:footnote w:type="continuationSeparator" w:id="0">
    <w:p w:rsidR="00C01A92" w:rsidRDefault="00C01A9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477216E"/>
    <w:multiLevelType w:val="singleLevel"/>
    <w:tmpl w:val="E477216E"/>
    <w:lvl w:ilvl="0">
      <w:start w:val="1"/>
      <w:numFmt w:val="decimal"/>
      <w:suff w:val="space"/>
      <w:lvlText w:val="%1."/>
      <w:lvlJc w:val="left"/>
      <w:pPr>
        <w:ind w:left="1260" w:firstLine="0"/>
      </w:pPr>
    </w:lvl>
  </w:abstractNum>
  <w:abstractNum w:abstractNumId="1" w15:restartNumberingAfterBreak="0">
    <w:nsid w:val="041C6292"/>
    <w:multiLevelType w:val="multilevel"/>
    <w:tmpl w:val="041C6292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0262"/>
    <w:multiLevelType w:val="multilevel"/>
    <w:tmpl w:val="0E9E02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E097E"/>
    <w:multiLevelType w:val="multilevel"/>
    <w:tmpl w:val="0FCE09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C62"/>
    <w:multiLevelType w:val="multilevel"/>
    <w:tmpl w:val="13555C62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F4187"/>
    <w:multiLevelType w:val="multilevel"/>
    <w:tmpl w:val="145F4187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E7E8F"/>
    <w:multiLevelType w:val="multilevel"/>
    <w:tmpl w:val="171E7E8F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448FF"/>
    <w:multiLevelType w:val="multilevel"/>
    <w:tmpl w:val="191448FF"/>
    <w:lvl w:ilvl="0">
      <w:start w:val="9"/>
      <w:numFmt w:val="decimal"/>
      <w:lvlText w:val="%1."/>
      <w:lvlJc w:val="left"/>
      <w:pPr>
        <w:ind w:left="124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65" w:hanging="360"/>
      </w:pPr>
    </w:lvl>
    <w:lvl w:ilvl="2">
      <w:start w:val="1"/>
      <w:numFmt w:val="lowerRoman"/>
      <w:lvlText w:val="%3."/>
      <w:lvlJc w:val="right"/>
      <w:pPr>
        <w:ind w:left="2685" w:hanging="180"/>
      </w:pPr>
    </w:lvl>
    <w:lvl w:ilvl="3">
      <w:start w:val="1"/>
      <w:numFmt w:val="decimal"/>
      <w:lvlText w:val="%4."/>
      <w:lvlJc w:val="left"/>
      <w:pPr>
        <w:ind w:left="3405" w:hanging="360"/>
      </w:pPr>
    </w:lvl>
    <w:lvl w:ilvl="4">
      <w:start w:val="1"/>
      <w:numFmt w:val="lowerLetter"/>
      <w:lvlText w:val="%5."/>
      <w:lvlJc w:val="left"/>
      <w:pPr>
        <w:ind w:left="4125" w:hanging="360"/>
      </w:pPr>
    </w:lvl>
    <w:lvl w:ilvl="5">
      <w:start w:val="1"/>
      <w:numFmt w:val="lowerRoman"/>
      <w:lvlText w:val="%6."/>
      <w:lvlJc w:val="right"/>
      <w:pPr>
        <w:ind w:left="4845" w:hanging="180"/>
      </w:pPr>
    </w:lvl>
    <w:lvl w:ilvl="6">
      <w:start w:val="1"/>
      <w:numFmt w:val="decimal"/>
      <w:lvlText w:val="%7."/>
      <w:lvlJc w:val="left"/>
      <w:pPr>
        <w:ind w:left="5565" w:hanging="360"/>
      </w:pPr>
    </w:lvl>
    <w:lvl w:ilvl="7">
      <w:start w:val="1"/>
      <w:numFmt w:val="lowerLetter"/>
      <w:lvlText w:val="%8."/>
      <w:lvlJc w:val="left"/>
      <w:pPr>
        <w:ind w:left="6285" w:hanging="360"/>
      </w:pPr>
    </w:lvl>
    <w:lvl w:ilvl="8">
      <w:start w:val="1"/>
      <w:numFmt w:val="lowerRoman"/>
      <w:lvlText w:val="%9."/>
      <w:lvlJc w:val="right"/>
      <w:pPr>
        <w:ind w:left="7005" w:hanging="180"/>
      </w:pPr>
    </w:lvl>
  </w:abstractNum>
  <w:abstractNum w:abstractNumId="8" w15:restartNumberingAfterBreak="0">
    <w:nsid w:val="1DF322E7"/>
    <w:multiLevelType w:val="multilevel"/>
    <w:tmpl w:val="1DF322E7"/>
    <w:lvl w:ilvl="0">
      <w:start w:val="1"/>
      <w:numFmt w:val="decimal"/>
      <w:lvlText w:val="%1."/>
      <w:lvlJc w:val="left"/>
      <w:pPr>
        <w:ind w:left="10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9" w15:restartNumberingAfterBreak="0">
    <w:nsid w:val="1EB96206"/>
    <w:multiLevelType w:val="multilevel"/>
    <w:tmpl w:val="1EB962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93737B"/>
    <w:multiLevelType w:val="multilevel"/>
    <w:tmpl w:val="1F93737B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905CA9"/>
    <w:multiLevelType w:val="multilevel"/>
    <w:tmpl w:val="21905CA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5415C1"/>
    <w:multiLevelType w:val="multilevel"/>
    <w:tmpl w:val="235415C1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D30E5"/>
    <w:multiLevelType w:val="multilevel"/>
    <w:tmpl w:val="2C9D30E5"/>
    <w:lvl w:ilvl="0">
      <w:start w:val="1"/>
      <w:numFmt w:val="decimal"/>
      <w:lvlText w:val="%1"/>
      <w:lvlJc w:val="left"/>
      <w:pPr>
        <w:ind w:left="1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0" w:hanging="360"/>
      </w:pPr>
    </w:lvl>
    <w:lvl w:ilvl="2">
      <w:start w:val="1"/>
      <w:numFmt w:val="lowerRoman"/>
      <w:lvlText w:val="%3."/>
      <w:lvlJc w:val="right"/>
      <w:pPr>
        <w:ind w:left="2860" w:hanging="180"/>
      </w:pPr>
    </w:lvl>
    <w:lvl w:ilvl="3">
      <w:start w:val="1"/>
      <w:numFmt w:val="decimal"/>
      <w:lvlText w:val="%4."/>
      <w:lvlJc w:val="left"/>
      <w:pPr>
        <w:ind w:left="3580" w:hanging="360"/>
      </w:pPr>
    </w:lvl>
    <w:lvl w:ilvl="4">
      <w:start w:val="1"/>
      <w:numFmt w:val="lowerLetter"/>
      <w:lvlText w:val="%5."/>
      <w:lvlJc w:val="left"/>
      <w:pPr>
        <w:ind w:left="4300" w:hanging="360"/>
      </w:pPr>
    </w:lvl>
    <w:lvl w:ilvl="5">
      <w:start w:val="1"/>
      <w:numFmt w:val="lowerRoman"/>
      <w:lvlText w:val="%6."/>
      <w:lvlJc w:val="right"/>
      <w:pPr>
        <w:ind w:left="5020" w:hanging="180"/>
      </w:pPr>
    </w:lvl>
    <w:lvl w:ilvl="6">
      <w:start w:val="1"/>
      <w:numFmt w:val="decimal"/>
      <w:lvlText w:val="%7."/>
      <w:lvlJc w:val="left"/>
      <w:pPr>
        <w:ind w:left="5740" w:hanging="360"/>
      </w:pPr>
    </w:lvl>
    <w:lvl w:ilvl="7">
      <w:start w:val="1"/>
      <w:numFmt w:val="lowerLetter"/>
      <w:lvlText w:val="%8."/>
      <w:lvlJc w:val="left"/>
      <w:pPr>
        <w:ind w:left="6460" w:hanging="360"/>
      </w:pPr>
    </w:lvl>
    <w:lvl w:ilvl="8">
      <w:start w:val="1"/>
      <w:numFmt w:val="lowerRoman"/>
      <w:lvlText w:val="%9."/>
      <w:lvlJc w:val="right"/>
      <w:pPr>
        <w:ind w:left="7180" w:hanging="180"/>
      </w:pPr>
    </w:lvl>
  </w:abstractNum>
  <w:abstractNum w:abstractNumId="14" w15:restartNumberingAfterBreak="0">
    <w:nsid w:val="304E551B"/>
    <w:multiLevelType w:val="multilevel"/>
    <w:tmpl w:val="304E551B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002C9"/>
    <w:multiLevelType w:val="multilevel"/>
    <w:tmpl w:val="35E002C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955B3"/>
    <w:multiLevelType w:val="multilevel"/>
    <w:tmpl w:val="36D955B3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1707C2"/>
    <w:multiLevelType w:val="multilevel"/>
    <w:tmpl w:val="381707C2"/>
    <w:lvl w:ilvl="0">
      <w:start w:val="1"/>
      <w:numFmt w:val="bullet"/>
      <w:pStyle w:val="a"/>
      <w:lvlText w:val=""/>
      <w:lvlJc w:val="left"/>
      <w:pPr>
        <w:tabs>
          <w:tab w:val="left" w:pos="567"/>
        </w:tabs>
        <w:ind w:left="795" w:hanging="511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3F2C3A9B"/>
    <w:multiLevelType w:val="multilevel"/>
    <w:tmpl w:val="3F2C3A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3F5AF3"/>
    <w:multiLevelType w:val="multilevel"/>
    <w:tmpl w:val="413F5AF3"/>
    <w:lvl w:ilvl="0">
      <w:start w:val="1"/>
      <w:numFmt w:val="bullet"/>
      <w:lvlText w:val="‒"/>
      <w:lvlJc w:val="left"/>
      <w:pPr>
        <w:ind w:left="1515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0" w15:restartNumberingAfterBreak="0">
    <w:nsid w:val="42E80E61"/>
    <w:multiLevelType w:val="multilevel"/>
    <w:tmpl w:val="42E80E61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1628DD"/>
    <w:multiLevelType w:val="multilevel"/>
    <w:tmpl w:val="451628DD"/>
    <w:lvl w:ilvl="0">
      <w:start w:val="1"/>
      <w:numFmt w:val="bullet"/>
      <w:lvlText w:val="‒"/>
      <w:lvlJc w:val="left"/>
      <w:pPr>
        <w:ind w:left="12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 w15:restartNumberingAfterBreak="0">
    <w:nsid w:val="58421253"/>
    <w:multiLevelType w:val="multilevel"/>
    <w:tmpl w:val="58421253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DA604F"/>
    <w:multiLevelType w:val="multilevel"/>
    <w:tmpl w:val="58DA604F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B84E08"/>
    <w:multiLevelType w:val="multilevel"/>
    <w:tmpl w:val="5CB84E08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BA2876"/>
    <w:multiLevelType w:val="multilevel"/>
    <w:tmpl w:val="63BA2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1E75E8"/>
    <w:multiLevelType w:val="multilevel"/>
    <w:tmpl w:val="691E75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AF5ED9"/>
    <w:multiLevelType w:val="multilevel"/>
    <w:tmpl w:val="7EAF5ED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2">
    <w:abstractNumId w:val="18"/>
  </w:num>
  <w:num w:numId="3">
    <w:abstractNumId w:val="0"/>
  </w:num>
  <w:num w:numId="4">
    <w:abstractNumId w:val="5"/>
  </w:num>
  <w:num w:numId="5">
    <w:abstractNumId w:val="24"/>
  </w:num>
  <w:num w:numId="6">
    <w:abstractNumId w:val="4"/>
  </w:num>
  <w:num w:numId="7">
    <w:abstractNumId w:val="22"/>
  </w:num>
  <w:num w:numId="8">
    <w:abstractNumId w:val="6"/>
  </w:num>
  <w:num w:numId="9">
    <w:abstractNumId w:val="21"/>
  </w:num>
  <w:num w:numId="10">
    <w:abstractNumId w:val="19"/>
  </w:num>
  <w:num w:numId="11">
    <w:abstractNumId w:val="10"/>
  </w:num>
  <w:num w:numId="12">
    <w:abstractNumId w:val="8"/>
  </w:num>
  <w:num w:numId="13">
    <w:abstractNumId w:val="13"/>
  </w:num>
  <w:num w:numId="14">
    <w:abstractNumId w:val="25"/>
  </w:num>
  <w:num w:numId="15">
    <w:abstractNumId w:val="3"/>
  </w:num>
  <w:num w:numId="16">
    <w:abstractNumId w:val="9"/>
  </w:num>
  <w:num w:numId="17">
    <w:abstractNumId w:val="11"/>
  </w:num>
  <w:num w:numId="18">
    <w:abstractNumId w:val="15"/>
  </w:num>
  <w:num w:numId="19">
    <w:abstractNumId w:val="7"/>
  </w:num>
  <w:num w:numId="20">
    <w:abstractNumId w:val="20"/>
  </w:num>
  <w:num w:numId="21">
    <w:abstractNumId w:val="2"/>
  </w:num>
  <w:num w:numId="22">
    <w:abstractNumId w:val="16"/>
  </w:num>
  <w:num w:numId="23">
    <w:abstractNumId w:val="1"/>
  </w:num>
  <w:num w:numId="24">
    <w:abstractNumId w:val="26"/>
  </w:num>
  <w:num w:numId="25">
    <w:abstractNumId w:val="12"/>
  </w:num>
  <w:num w:numId="26">
    <w:abstractNumId w:val="14"/>
  </w:num>
  <w:num w:numId="27">
    <w:abstractNumId w:val="2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ocumentProtection w:edit="readOnly" w:formatting="1" w:enforcement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3A4EA5"/>
    <w:rsid w:val="00001154"/>
    <w:rsid w:val="000021D5"/>
    <w:rsid w:val="00006FC9"/>
    <w:rsid w:val="00014BA8"/>
    <w:rsid w:val="0001508E"/>
    <w:rsid w:val="00017ACC"/>
    <w:rsid w:val="00017F2B"/>
    <w:rsid w:val="000243FA"/>
    <w:rsid w:val="00026896"/>
    <w:rsid w:val="00031419"/>
    <w:rsid w:val="00033629"/>
    <w:rsid w:val="00037240"/>
    <w:rsid w:val="000477A1"/>
    <w:rsid w:val="000500C9"/>
    <w:rsid w:val="000562A0"/>
    <w:rsid w:val="000603FE"/>
    <w:rsid w:val="00067865"/>
    <w:rsid w:val="000703CF"/>
    <w:rsid w:val="0007419A"/>
    <w:rsid w:val="00076811"/>
    <w:rsid w:val="000772BE"/>
    <w:rsid w:val="000772BF"/>
    <w:rsid w:val="000812B9"/>
    <w:rsid w:val="00081B7B"/>
    <w:rsid w:val="00086367"/>
    <w:rsid w:val="00093309"/>
    <w:rsid w:val="000A3CD8"/>
    <w:rsid w:val="000A48AF"/>
    <w:rsid w:val="000A62ED"/>
    <w:rsid w:val="000B5040"/>
    <w:rsid w:val="000D49C3"/>
    <w:rsid w:val="000D5A8F"/>
    <w:rsid w:val="000E3D56"/>
    <w:rsid w:val="000F157E"/>
    <w:rsid w:val="000F465C"/>
    <w:rsid w:val="000F5F41"/>
    <w:rsid w:val="000F62E9"/>
    <w:rsid w:val="0010309B"/>
    <w:rsid w:val="0010511D"/>
    <w:rsid w:val="0011117A"/>
    <w:rsid w:val="001119D1"/>
    <w:rsid w:val="0011566D"/>
    <w:rsid w:val="00120324"/>
    <w:rsid w:val="0012163F"/>
    <w:rsid w:val="00123C70"/>
    <w:rsid w:val="00127542"/>
    <w:rsid w:val="001310FA"/>
    <w:rsid w:val="0013323F"/>
    <w:rsid w:val="001340D5"/>
    <w:rsid w:val="00135211"/>
    <w:rsid w:val="0013792A"/>
    <w:rsid w:val="00146695"/>
    <w:rsid w:val="00146E12"/>
    <w:rsid w:val="001505C0"/>
    <w:rsid w:val="00151995"/>
    <w:rsid w:val="00152277"/>
    <w:rsid w:val="001626BA"/>
    <w:rsid w:val="00166F3C"/>
    <w:rsid w:val="00173B53"/>
    <w:rsid w:val="00176D81"/>
    <w:rsid w:val="0018058B"/>
    <w:rsid w:val="001832D9"/>
    <w:rsid w:val="0019183C"/>
    <w:rsid w:val="00194148"/>
    <w:rsid w:val="001A3C38"/>
    <w:rsid w:val="001A5783"/>
    <w:rsid w:val="001A6023"/>
    <w:rsid w:val="001B38E8"/>
    <w:rsid w:val="001B4830"/>
    <w:rsid w:val="001B6578"/>
    <w:rsid w:val="001C7F4C"/>
    <w:rsid w:val="001D044B"/>
    <w:rsid w:val="001D3008"/>
    <w:rsid w:val="001D5E47"/>
    <w:rsid w:val="001D768D"/>
    <w:rsid w:val="001E1B94"/>
    <w:rsid w:val="001E3A40"/>
    <w:rsid w:val="001E4F40"/>
    <w:rsid w:val="001F0D7D"/>
    <w:rsid w:val="001F121D"/>
    <w:rsid w:val="001F1834"/>
    <w:rsid w:val="001F32F5"/>
    <w:rsid w:val="002060C0"/>
    <w:rsid w:val="00211587"/>
    <w:rsid w:val="00215F19"/>
    <w:rsid w:val="00220366"/>
    <w:rsid w:val="002225C9"/>
    <w:rsid w:val="00223A00"/>
    <w:rsid w:val="00225F17"/>
    <w:rsid w:val="0023117B"/>
    <w:rsid w:val="00232D66"/>
    <w:rsid w:val="00233586"/>
    <w:rsid w:val="002365A0"/>
    <w:rsid w:val="00237946"/>
    <w:rsid w:val="0024787A"/>
    <w:rsid w:val="0025031F"/>
    <w:rsid w:val="0025439E"/>
    <w:rsid w:val="00254DE3"/>
    <w:rsid w:val="002643DD"/>
    <w:rsid w:val="00265957"/>
    <w:rsid w:val="00265C30"/>
    <w:rsid w:val="00265E41"/>
    <w:rsid w:val="00267FAE"/>
    <w:rsid w:val="00270CC0"/>
    <w:rsid w:val="0027131F"/>
    <w:rsid w:val="00271A47"/>
    <w:rsid w:val="00272888"/>
    <w:rsid w:val="00277E04"/>
    <w:rsid w:val="0028222A"/>
    <w:rsid w:val="002873D4"/>
    <w:rsid w:val="00292107"/>
    <w:rsid w:val="00297154"/>
    <w:rsid w:val="002A2BC3"/>
    <w:rsid w:val="002A2E3F"/>
    <w:rsid w:val="002A3514"/>
    <w:rsid w:val="002A74D2"/>
    <w:rsid w:val="002C0AE2"/>
    <w:rsid w:val="002C5F66"/>
    <w:rsid w:val="002D6209"/>
    <w:rsid w:val="002E0078"/>
    <w:rsid w:val="002E1204"/>
    <w:rsid w:val="002E15D7"/>
    <w:rsid w:val="002F3B87"/>
    <w:rsid w:val="002F6FEB"/>
    <w:rsid w:val="0030493B"/>
    <w:rsid w:val="00305477"/>
    <w:rsid w:val="00306DCC"/>
    <w:rsid w:val="00311F68"/>
    <w:rsid w:val="00316624"/>
    <w:rsid w:val="0032259F"/>
    <w:rsid w:val="00323921"/>
    <w:rsid w:val="003278C5"/>
    <w:rsid w:val="00340C14"/>
    <w:rsid w:val="00341C8D"/>
    <w:rsid w:val="00343565"/>
    <w:rsid w:val="003447C2"/>
    <w:rsid w:val="003477BC"/>
    <w:rsid w:val="00357474"/>
    <w:rsid w:val="00357F9D"/>
    <w:rsid w:val="00362410"/>
    <w:rsid w:val="00386765"/>
    <w:rsid w:val="0039570D"/>
    <w:rsid w:val="003957C1"/>
    <w:rsid w:val="0039600A"/>
    <w:rsid w:val="003A02F5"/>
    <w:rsid w:val="003A3519"/>
    <w:rsid w:val="003A42A3"/>
    <w:rsid w:val="003A4EA5"/>
    <w:rsid w:val="003A7119"/>
    <w:rsid w:val="003B0E20"/>
    <w:rsid w:val="003B1BA9"/>
    <w:rsid w:val="003B6260"/>
    <w:rsid w:val="003C037F"/>
    <w:rsid w:val="003C1883"/>
    <w:rsid w:val="003C2544"/>
    <w:rsid w:val="003C60B0"/>
    <w:rsid w:val="003D1555"/>
    <w:rsid w:val="003D287E"/>
    <w:rsid w:val="003D2BD1"/>
    <w:rsid w:val="003D3C00"/>
    <w:rsid w:val="003D7D15"/>
    <w:rsid w:val="003E2180"/>
    <w:rsid w:val="003E5B85"/>
    <w:rsid w:val="003E68FB"/>
    <w:rsid w:val="003E7FB5"/>
    <w:rsid w:val="003F0E03"/>
    <w:rsid w:val="003F12C6"/>
    <w:rsid w:val="003F17C2"/>
    <w:rsid w:val="003F1FA4"/>
    <w:rsid w:val="003F2479"/>
    <w:rsid w:val="004003AB"/>
    <w:rsid w:val="00400EC7"/>
    <w:rsid w:val="00412688"/>
    <w:rsid w:val="00412F17"/>
    <w:rsid w:val="00413C58"/>
    <w:rsid w:val="004208FC"/>
    <w:rsid w:val="00422006"/>
    <w:rsid w:val="0042245D"/>
    <w:rsid w:val="004263C9"/>
    <w:rsid w:val="00427DDD"/>
    <w:rsid w:val="004309BE"/>
    <w:rsid w:val="00433003"/>
    <w:rsid w:val="00441EDB"/>
    <w:rsid w:val="00447865"/>
    <w:rsid w:val="0045782B"/>
    <w:rsid w:val="0046529D"/>
    <w:rsid w:val="00470D6F"/>
    <w:rsid w:val="0047694E"/>
    <w:rsid w:val="00477E2F"/>
    <w:rsid w:val="00480E05"/>
    <w:rsid w:val="00481114"/>
    <w:rsid w:val="00481EEC"/>
    <w:rsid w:val="00484009"/>
    <w:rsid w:val="00486AAD"/>
    <w:rsid w:val="004905CC"/>
    <w:rsid w:val="004938B7"/>
    <w:rsid w:val="004B7D24"/>
    <w:rsid w:val="004D46E3"/>
    <w:rsid w:val="004D4C8C"/>
    <w:rsid w:val="004E1276"/>
    <w:rsid w:val="004E4E53"/>
    <w:rsid w:val="004E7C8F"/>
    <w:rsid w:val="004F113A"/>
    <w:rsid w:val="004F34D4"/>
    <w:rsid w:val="004F4DB3"/>
    <w:rsid w:val="004F7549"/>
    <w:rsid w:val="005035C2"/>
    <w:rsid w:val="00526375"/>
    <w:rsid w:val="00526915"/>
    <w:rsid w:val="00530D3B"/>
    <w:rsid w:val="005533A9"/>
    <w:rsid w:val="005542D8"/>
    <w:rsid w:val="0055484F"/>
    <w:rsid w:val="00560FD7"/>
    <w:rsid w:val="00562E45"/>
    <w:rsid w:val="00566755"/>
    <w:rsid w:val="00577054"/>
    <w:rsid w:val="00581644"/>
    <w:rsid w:val="00582803"/>
    <w:rsid w:val="00583096"/>
    <w:rsid w:val="00590386"/>
    <w:rsid w:val="0059111B"/>
    <w:rsid w:val="005932E0"/>
    <w:rsid w:val="005A0DA7"/>
    <w:rsid w:val="005A37E1"/>
    <w:rsid w:val="005B0080"/>
    <w:rsid w:val="005B103D"/>
    <w:rsid w:val="005C1762"/>
    <w:rsid w:val="005E58B8"/>
    <w:rsid w:val="005E6879"/>
    <w:rsid w:val="005F1DB5"/>
    <w:rsid w:val="005F398C"/>
    <w:rsid w:val="005F3F10"/>
    <w:rsid w:val="005F489B"/>
    <w:rsid w:val="005F6C9E"/>
    <w:rsid w:val="005F75D0"/>
    <w:rsid w:val="006011AF"/>
    <w:rsid w:val="00613CE1"/>
    <w:rsid w:val="00614FB3"/>
    <w:rsid w:val="006252C5"/>
    <w:rsid w:val="00631313"/>
    <w:rsid w:val="0063314C"/>
    <w:rsid w:val="00641D13"/>
    <w:rsid w:val="00643DC8"/>
    <w:rsid w:val="0064437A"/>
    <w:rsid w:val="00645E36"/>
    <w:rsid w:val="00651F07"/>
    <w:rsid w:val="00654918"/>
    <w:rsid w:val="00656EF7"/>
    <w:rsid w:val="00662AD0"/>
    <w:rsid w:val="00664A67"/>
    <w:rsid w:val="006719BC"/>
    <w:rsid w:val="006751AB"/>
    <w:rsid w:val="00676CF9"/>
    <w:rsid w:val="00691428"/>
    <w:rsid w:val="00691986"/>
    <w:rsid w:val="00697D28"/>
    <w:rsid w:val="006A05A0"/>
    <w:rsid w:val="006A7046"/>
    <w:rsid w:val="006B56FD"/>
    <w:rsid w:val="006B57BA"/>
    <w:rsid w:val="006B7A55"/>
    <w:rsid w:val="006C05B8"/>
    <w:rsid w:val="006C3F5B"/>
    <w:rsid w:val="006C5580"/>
    <w:rsid w:val="006C6BBF"/>
    <w:rsid w:val="006C6E2D"/>
    <w:rsid w:val="006D79EF"/>
    <w:rsid w:val="006F4AFA"/>
    <w:rsid w:val="0070157E"/>
    <w:rsid w:val="00704DF7"/>
    <w:rsid w:val="007061DA"/>
    <w:rsid w:val="00715BE2"/>
    <w:rsid w:val="00724107"/>
    <w:rsid w:val="0072709B"/>
    <w:rsid w:val="007353E9"/>
    <w:rsid w:val="00736956"/>
    <w:rsid w:val="00737156"/>
    <w:rsid w:val="00737329"/>
    <w:rsid w:val="007374F1"/>
    <w:rsid w:val="00745AD0"/>
    <w:rsid w:val="00754014"/>
    <w:rsid w:val="0075607B"/>
    <w:rsid w:val="007565C5"/>
    <w:rsid w:val="0076000B"/>
    <w:rsid w:val="0076046C"/>
    <w:rsid w:val="00762D68"/>
    <w:rsid w:val="00770E11"/>
    <w:rsid w:val="00771C15"/>
    <w:rsid w:val="00774D9D"/>
    <w:rsid w:val="00780527"/>
    <w:rsid w:val="00786C44"/>
    <w:rsid w:val="00787952"/>
    <w:rsid w:val="00793490"/>
    <w:rsid w:val="00793F98"/>
    <w:rsid w:val="007A7D4B"/>
    <w:rsid w:val="007B5215"/>
    <w:rsid w:val="007B79E8"/>
    <w:rsid w:val="007C0586"/>
    <w:rsid w:val="007C0E17"/>
    <w:rsid w:val="007C2308"/>
    <w:rsid w:val="007C5F7B"/>
    <w:rsid w:val="007C61C9"/>
    <w:rsid w:val="007D2558"/>
    <w:rsid w:val="007D44B4"/>
    <w:rsid w:val="007E4325"/>
    <w:rsid w:val="007F199F"/>
    <w:rsid w:val="007F48DC"/>
    <w:rsid w:val="00800798"/>
    <w:rsid w:val="008007FE"/>
    <w:rsid w:val="00800C47"/>
    <w:rsid w:val="00801B28"/>
    <w:rsid w:val="0080508F"/>
    <w:rsid w:val="008211B8"/>
    <w:rsid w:val="008267C7"/>
    <w:rsid w:val="00840610"/>
    <w:rsid w:val="00840690"/>
    <w:rsid w:val="00841A70"/>
    <w:rsid w:val="00842FF0"/>
    <w:rsid w:val="008449DB"/>
    <w:rsid w:val="00845941"/>
    <w:rsid w:val="00847E5B"/>
    <w:rsid w:val="0085687E"/>
    <w:rsid w:val="008603A5"/>
    <w:rsid w:val="008652A9"/>
    <w:rsid w:val="008677C4"/>
    <w:rsid w:val="00875077"/>
    <w:rsid w:val="008808EA"/>
    <w:rsid w:val="0088220B"/>
    <w:rsid w:val="00882808"/>
    <w:rsid w:val="008874C0"/>
    <w:rsid w:val="00893C0E"/>
    <w:rsid w:val="00893C5B"/>
    <w:rsid w:val="00895CA9"/>
    <w:rsid w:val="0089772A"/>
    <w:rsid w:val="008A2BAA"/>
    <w:rsid w:val="008B3C5D"/>
    <w:rsid w:val="008B489C"/>
    <w:rsid w:val="008B5DBE"/>
    <w:rsid w:val="008B793B"/>
    <w:rsid w:val="008C063E"/>
    <w:rsid w:val="008C41CF"/>
    <w:rsid w:val="008C4EE5"/>
    <w:rsid w:val="008C559B"/>
    <w:rsid w:val="008D0E2B"/>
    <w:rsid w:val="008D6430"/>
    <w:rsid w:val="008E227A"/>
    <w:rsid w:val="008E24F5"/>
    <w:rsid w:val="008E4909"/>
    <w:rsid w:val="008E70E7"/>
    <w:rsid w:val="008F2DBA"/>
    <w:rsid w:val="008F709C"/>
    <w:rsid w:val="00900DB1"/>
    <w:rsid w:val="00902BA2"/>
    <w:rsid w:val="009048CE"/>
    <w:rsid w:val="009078B6"/>
    <w:rsid w:val="009109A5"/>
    <w:rsid w:val="009145E7"/>
    <w:rsid w:val="00920566"/>
    <w:rsid w:val="009251FD"/>
    <w:rsid w:val="00925374"/>
    <w:rsid w:val="00935B6C"/>
    <w:rsid w:val="00936519"/>
    <w:rsid w:val="009378EC"/>
    <w:rsid w:val="009403AD"/>
    <w:rsid w:val="00940B4C"/>
    <w:rsid w:val="009442E1"/>
    <w:rsid w:val="0094519D"/>
    <w:rsid w:val="00952AA6"/>
    <w:rsid w:val="00954782"/>
    <w:rsid w:val="009566F5"/>
    <w:rsid w:val="009600C7"/>
    <w:rsid w:val="009605B7"/>
    <w:rsid w:val="00961CCF"/>
    <w:rsid w:val="0096288A"/>
    <w:rsid w:val="00964493"/>
    <w:rsid w:val="00974AFD"/>
    <w:rsid w:val="009766F4"/>
    <w:rsid w:val="009856DC"/>
    <w:rsid w:val="00985D4A"/>
    <w:rsid w:val="009868E9"/>
    <w:rsid w:val="00995167"/>
    <w:rsid w:val="009969A8"/>
    <w:rsid w:val="009A7B25"/>
    <w:rsid w:val="009C0CD5"/>
    <w:rsid w:val="009C5B8A"/>
    <w:rsid w:val="009C5E4E"/>
    <w:rsid w:val="009C7F38"/>
    <w:rsid w:val="009D254C"/>
    <w:rsid w:val="009D5FD6"/>
    <w:rsid w:val="009D60BD"/>
    <w:rsid w:val="009E7623"/>
    <w:rsid w:val="009E77A0"/>
    <w:rsid w:val="009F059A"/>
    <w:rsid w:val="009F402E"/>
    <w:rsid w:val="00A0466A"/>
    <w:rsid w:val="00A10C66"/>
    <w:rsid w:val="00A14E9C"/>
    <w:rsid w:val="00A16320"/>
    <w:rsid w:val="00A17F9B"/>
    <w:rsid w:val="00A207E3"/>
    <w:rsid w:val="00A20897"/>
    <w:rsid w:val="00A21899"/>
    <w:rsid w:val="00A25C64"/>
    <w:rsid w:val="00A2786F"/>
    <w:rsid w:val="00A31AA8"/>
    <w:rsid w:val="00A36C8D"/>
    <w:rsid w:val="00A40A99"/>
    <w:rsid w:val="00A448B3"/>
    <w:rsid w:val="00A51513"/>
    <w:rsid w:val="00A579C2"/>
    <w:rsid w:val="00A659D3"/>
    <w:rsid w:val="00A7166E"/>
    <w:rsid w:val="00A77F41"/>
    <w:rsid w:val="00A8042C"/>
    <w:rsid w:val="00A81756"/>
    <w:rsid w:val="00A85389"/>
    <w:rsid w:val="00A85484"/>
    <w:rsid w:val="00A92AE4"/>
    <w:rsid w:val="00A94BE8"/>
    <w:rsid w:val="00A9720F"/>
    <w:rsid w:val="00A97DDF"/>
    <w:rsid w:val="00AA5CF3"/>
    <w:rsid w:val="00AA7EEA"/>
    <w:rsid w:val="00AC0113"/>
    <w:rsid w:val="00AD1EA1"/>
    <w:rsid w:val="00AE06FF"/>
    <w:rsid w:val="00AE0E52"/>
    <w:rsid w:val="00AE3023"/>
    <w:rsid w:val="00AE5A3A"/>
    <w:rsid w:val="00AE70EB"/>
    <w:rsid w:val="00AF00E4"/>
    <w:rsid w:val="00AF6A5D"/>
    <w:rsid w:val="00B03E73"/>
    <w:rsid w:val="00B06FFA"/>
    <w:rsid w:val="00B12156"/>
    <w:rsid w:val="00B17873"/>
    <w:rsid w:val="00B17B6F"/>
    <w:rsid w:val="00B21136"/>
    <w:rsid w:val="00B24695"/>
    <w:rsid w:val="00B26647"/>
    <w:rsid w:val="00B26CE9"/>
    <w:rsid w:val="00B336AC"/>
    <w:rsid w:val="00B34CCF"/>
    <w:rsid w:val="00B35425"/>
    <w:rsid w:val="00B35435"/>
    <w:rsid w:val="00B3626C"/>
    <w:rsid w:val="00B37330"/>
    <w:rsid w:val="00B51B2D"/>
    <w:rsid w:val="00B52162"/>
    <w:rsid w:val="00B54022"/>
    <w:rsid w:val="00B56D4E"/>
    <w:rsid w:val="00B604BB"/>
    <w:rsid w:val="00B6238F"/>
    <w:rsid w:val="00B64546"/>
    <w:rsid w:val="00B675D4"/>
    <w:rsid w:val="00B70D84"/>
    <w:rsid w:val="00B760D1"/>
    <w:rsid w:val="00B766A1"/>
    <w:rsid w:val="00B76CDA"/>
    <w:rsid w:val="00B800B3"/>
    <w:rsid w:val="00B80125"/>
    <w:rsid w:val="00B80960"/>
    <w:rsid w:val="00B91932"/>
    <w:rsid w:val="00BA1CCE"/>
    <w:rsid w:val="00BA769C"/>
    <w:rsid w:val="00BB6B33"/>
    <w:rsid w:val="00BC17DD"/>
    <w:rsid w:val="00BC3678"/>
    <w:rsid w:val="00BD5823"/>
    <w:rsid w:val="00BD67AB"/>
    <w:rsid w:val="00BD6A60"/>
    <w:rsid w:val="00BE253F"/>
    <w:rsid w:val="00BE4680"/>
    <w:rsid w:val="00BF762C"/>
    <w:rsid w:val="00BF7830"/>
    <w:rsid w:val="00C00FBA"/>
    <w:rsid w:val="00C01A92"/>
    <w:rsid w:val="00C075DD"/>
    <w:rsid w:val="00C10EF7"/>
    <w:rsid w:val="00C1144A"/>
    <w:rsid w:val="00C12BBD"/>
    <w:rsid w:val="00C23180"/>
    <w:rsid w:val="00C253D5"/>
    <w:rsid w:val="00C263E4"/>
    <w:rsid w:val="00C26CF7"/>
    <w:rsid w:val="00C36D61"/>
    <w:rsid w:val="00C37DB5"/>
    <w:rsid w:val="00C47674"/>
    <w:rsid w:val="00C710AA"/>
    <w:rsid w:val="00C823F9"/>
    <w:rsid w:val="00C85A2E"/>
    <w:rsid w:val="00C904C5"/>
    <w:rsid w:val="00C93F0E"/>
    <w:rsid w:val="00C96A64"/>
    <w:rsid w:val="00CA005B"/>
    <w:rsid w:val="00CA040C"/>
    <w:rsid w:val="00CA46EB"/>
    <w:rsid w:val="00CB0A1F"/>
    <w:rsid w:val="00CB4D89"/>
    <w:rsid w:val="00CB6D75"/>
    <w:rsid w:val="00CC506B"/>
    <w:rsid w:val="00CC5C03"/>
    <w:rsid w:val="00CD2387"/>
    <w:rsid w:val="00CD5063"/>
    <w:rsid w:val="00CD67F6"/>
    <w:rsid w:val="00CD6FBA"/>
    <w:rsid w:val="00CE1D55"/>
    <w:rsid w:val="00CE3018"/>
    <w:rsid w:val="00CF6D59"/>
    <w:rsid w:val="00CF71D5"/>
    <w:rsid w:val="00CF7699"/>
    <w:rsid w:val="00D0313B"/>
    <w:rsid w:val="00D116B8"/>
    <w:rsid w:val="00D15D3F"/>
    <w:rsid w:val="00D224E6"/>
    <w:rsid w:val="00D23934"/>
    <w:rsid w:val="00D320B6"/>
    <w:rsid w:val="00D42ED7"/>
    <w:rsid w:val="00D468A6"/>
    <w:rsid w:val="00D503D6"/>
    <w:rsid w:val="00D56F21"/>
    <w:rsid w:val="00D6052E"/>
    <w:rsid w:val="00D60D09"/>
    <w:rsid w:val="00D6329A"/>
    <w:rsid w:val="00D703DA"/>
    <w:rsid w:val="00D727CF"/>
    <w:rsid w:val="00D750D5"/>
    <w:rsid w:val="00D7703B"/>
    <w:rsid w:val="00D8721B"/>
    <w:rsid w:val="00D920FA"/>
    <w:rsid w:val="00D940B1"/>
    <w:rsid w:val="00D944F3"/>
    <w:rsid w:val="00D96ABF"/>
    <w:rsid w:val="00DA2120"/>
    <w:rsid w:val="00DA4C39"/>
    <w:rsid w:val="00DA6C45"/>
    <w:rsid w:val="00DB0E2B"/>
    <w:rsid w:val="00DB3424"/>
    <w:rsid w:val="00DB55AD"/>
    <w:rsid w:val="00DC0ABB"/>
    <w:rsid w:val="00DC4424"/>
    <w:rsid w:val="00DD0F07"/>
    <w:rsid w:val="00DD2680"/>
    <w:rsid w:val="00DD2A62"/>
    <w:rsid w:val="00DD3D31"/>
    <w:rsid w:val="00DD4487"/>
    <w:rsid w:val="00DD4A25"/>
    <w:rsid w:val="00DE513C"/>
    <w:rsid w:val="00E021CD"/>
    <w:rsid w:val="00E06E62"/>
    <w:rsid w:val="00E07668"/>
    <w:rsid w:val="00E1309E"/>
    <w:rsid w:val="00E255E6"/>
    <w:rsid w:val="00E269FF"/>
    <w:rsid w:val="00E3149A"/>
    <w:rsid w:val="00E45906"/>
    <w:rsid w:val="00E47FC2"/>
    <w:rsid w:val="00E52AEF"/>
    <w:rsid w:val="00E57561"/>
    <w:rsid w:val="00E57651"/>
    <w:rsid w:val="00E66551"/>
    <w:rsid w:val="00E73F57"/>
    <w:rsid w:val="00E742EF"/>
    <w:rsid w:val="00E75083"/>
    <w:rsid w:val="00E76315"/>
    <w:rsid w:val="00E76F96"/>
    <w:rsid w:val="00E779BD"/>
    <w:rsid w:val="00E80169"/>
    <w:rsid w:val="00E807EC"/>
    <w:rsid w:val="00E8353B"/>
    <w:rsid w:val="00EA1752"/>
    <w:rsid w:val="00EA182D"/>
    <w:rsid w:val="00EA4DAE"/>
    <w:rsid w:val="00EA6C09"/>
    <w:rsid w:val="00EA7B93"/>
    <w:rsid w:val="00EB2857"/>
    <w:rsid w:val="00EB3295"/>
    <w:rsid w:val="00EB3E4B"/>
    <w:rsid w:val="00EB5303"/>
    <w:rsid w:val="00EC1542"/>
    <w:rsid w:val="00EC35EC"/>
    <w:rsid w:val="00EC5484"/>
    <w:rsid w:val="00EC5976"/>
    <w:rsid w:val="00ED1FA1"/>
    <w:rsid w:val="00ED509C"/>
    <w:rsid w:val="00EE1DB4"/>
    <w:rsid w:val="00EE5BA3"/>
    <w:rsid w:val="00EE5C6C"/>
    <w:rsid w:val="00EF0323"/>
    <w:rsid w:val="00F024DE"/>
    <w:rsid w:val="00F14A11"/>
    <w:rsid w:val="00F1657D"/>
    <w:rsid w:val="00F23F53"/>
    <w:rsid w:val="00F25CFB"/>
    <w:rsid w:val="00F3268D"/>
    <w:rsid w:val="00F51DC2"/>
    <w:rsid w:val="00F52BE8"/>
    <w:rsid w:val="00F540AC"/>
    <w:rsid w:val="00F54622"/>
    <w:rsid w:val="00F60A52"/>
    <w:rsid w:val="00F63714"/>
    <w:rsid w:val="00F7338B"/>
    <w:rsid w:val="00F75E83"/>
    <w:rsid w:val="00F76B18"/>
    <w:rsid w:val="00F80174"/>
    <w:rsid w:val="00F850DC"/>
    <w:rsid w:val="00F863E5"/>
    <w:rsid w:val="00F864CF"/>
    <w:rsid w:val="00F941FC"/>
    <w:rsid w:val="00F97EAC"/>
    <w:rsid w:val="00FB2784"/>
    <w:rsid w:val="00FB789F"/>
    <w:rsid w:val="00FD118E"/>
    <w:rsid w:val="00FD1505"/>
    <w:rsid w:val="00FD1B60"/>
    <w:rsid w:val="00FD38B7"/>
    <w:rsid w:val="00FD4AF4"/>
    <w:rsid w:val="00FD6C6F"/>
    <w:rsid w:val="00FE7A0F"/>
    <w:rsid w:val="00FF2BBD"/>
    <w:rsid w:val="00FF4D8D"/>
    <w:rsid w:val="00FF6C18"/>
    <w:rsid w:val="04D447A9"/>
    <w:rsid w:val="04E85DC0"/>
    <w:rsid w:val="05601EC0"/>
    <w:rsid w:val="05B37909"/>
    <w:rsid w:val="08163FFF"/>
    <w:rsid w:val="097E45E4"/>
    <w:rsid w:val="0DDE53BD"/>
    <w:rsid w:val="0FE61213"/>
    <w:rsid w:val="10773CFD"/>
    <w:rsid w:val="12764865"/>
    <w:rsid w:val="163E6AEF"/>
    <w:rsid w:val="1722660A"/>
    <w:rsid w:val="180250AB"/>
    <w:rsid w:val="1A714E7C"/>
    <w:rsid w:val="1ACE221D"/>
    <w:rsid w:val="1CB239F1"/>
    <w:rsid w:val="1E873455"/>
    <w:rsid w:val="1FC4021E"/>
    <w:rsid w:val="22517576"/>
    <w:rsid w:val="230E3DE7"/>
    <w:rsid w:val="28BA0FC4"/>
    <w:rsid w:val="2B381050"/>
    <w:rsid w:val="2C4E39BB"/>
    <w:rsid w:val="2D464F99"/>
    <w:rsid w:val="2D7D186E"/>
    <w:rsid w:val="2E664A62"/>
    <w:rsid w:val="34F92761"/>
    <w:rsid w:val="36170A64"/>
    <w:rsid w:val="363E1A66"/>
    <w:rsid w:val="364D4F5C"/>
    <w:rsid w:val="367810D8"/>
    <w:rsid w:val="370F684C"/>
    <w:rsid w:val="38BC642B"/>
    <w:rsid w:val="38EC088F"/>
    <w:rsid w:val="39790FED"/>
    <w:rsid w:val="3A6D4599"/>
    <w:rsid w:val="3B803237"/>
    <w:rsid w:val="3C753A6C"/>
    <w:rsid w:val="3CB70696"/>
    <w:rsid w:val="41931B13"/>
    <w:rsid w:val="450D3E52"/>
    <w:rsid w:val="46FF6882"/>
    <w:rsid w:val="489C7FFB"/>
    <w:rsid w:val="49000D7B"/>
    <w:rsid w:val="4AC934AD"/>
    <w:rsid w:val="4B6D570B"/>
    <w:rsid w:val="4E9221A5"/>
    <w:rsid w:val="4EDB6B2A"/>
    <w:rsid w:val="4F1A0C8A"/>
    <w:rsid w:val="4F32401C"/>
    <w:rsid w:val="51A848FA"/>
    <w:rsid w:val="51E17CAA"/>
    <w:rsid w:val="52A96AE2"/>
    <w:rsid w:val="55216FD3"/>
    <w:rsid w:val="567E1219"/>
    <w:rsid w:val="58104D66"/>
    <w:rsid w:val="5B3270B1"/>
    <w:rsid w:val="5B604628"/>
    <w:rsid w:val="5CE57667"/>
    <w:rsid w:val="5D2B186A"/>
    <w:rsid w:val="5DB76288"/>
    <w:rsid w:val="5EF128CA"/>
    <w:rsid w:val="601A7717"/>
    <w:rsid w:val="605C2383"/>
    <w:rsid w:val="617B6359"/>
    <w:rsid w:val="63406038"/>
    <w:rsid w:val="6393567A"/>
    <w:rsid w:val="642838F4"/>
    <w:rsid w:val="650A4FE5"/>
    <w:rsid w:val="665B6896"/>
    <w:rsid w:val="67EA1B77"/>
    <w:rsid w:val="68E50DC2"/>
    <w:rsid w:val="69DB6B5F"/>
    <w:rsid w:val="69FF6ECF"/>
    <w:rsid w:val="6A9F05FB"/>
    <w:rsid w:val="6AC67B67"/>
    <w:rsid w:val="6BC578F2"/>
    <w:rsid w:val="6BE44CA9"/>
    <w:rsid w:val="6EB71194"/>
    <w:rsid w:val="6EC36B23"/>
    <w:rsid w:val="6FD42FD4"/>
    <w:rsid w:val="70416B5E"/>
    <w:rsid w:val="708F7139"/>
    <w:rsid w:val="710E688F"/>
    <w:rsid w:val="716E22A8"/>
    <w:rsid w:val="71BB3C70"/>
    <w:rsid w:val="72256837"/>
    <w:rsid w:val="73494924"/>
    <w:rsid w:val="735A3F79"/>
    <w:rsid w:val="73A51480"/>
    <w:rsid w:val="73E24887"/>
    <w:rsid w:val="75040B06"/>
    <w:rsid w:val="765E0BFB"/>
    <w:rsid w:val="76914E65"/>
    <w:rsid w:val="78080788"/>
    <w:rsid w:val="78534B4A"/>
    <w:rsid w:val="78547CED"/>
    <w:rsid w:val="79CB7870"/>
    <w:rsid w:val="7C774A44"/>
    <w:rsid w:val="7E0D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41F88AF-1D71-4C0A-B67F-265288AAC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A48AF"/>
    <w:pPr>
      <w:spacing w:after="160" w:line="259" w:lineRule="auto"/>
    </w:pPr>
    <w:rPr>
      <w:rFonts w:eastAsia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0A48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0A48AF"/>
    <w:pPr>
      <w:keepNext/>
      <w:autoSpaceDE w:val="0"/>
      <w:autoSpaceDN w:val="0"/>
      <w:adjustRightInd w:val="0"/>
      <w:ind w:firstLine="645"/>
      <w:jc w:val="center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semiHidden/>
    <w:unhideWhenUsed/>
    <w:qFormat/>
    <w:rsid w:val="000A48AF"/>
    <w:rPr>
      <w:color w:val="0000FF"/>
      <w:u w:val="single"/>
    </w:rPr>
  </w:style>
  <w:style w:type="character" w:styleId="a5">
    <w:name w:val="page number"/>
    <w:basedOn w:val="a1"/>
    <w:qFormat/>
    <w:rsid w:val="000A48AF"/>
  </w:style>
  <w:style w:type="paragraph" w:styleId="a6">
    <w:name w:val="Balloon Text"/>
    <w:basedOn w:val="a0"/>
    <w:link w:val="a7"/>
    <w:uiPriority w:val="99"/>
    <w:semiHidden/>
    <w:unhideWhenUsed/>
    <w:qFormat/>
    <w:rsid w:val="000A48AF"/>
    <w:rPr>
      <w:rFonts w:ascii="Tahoma" w:hAnsi="Tahoma" w:cs="Tahoma"/>
      <w:sz w:val="16"/>
      <w:szCs w:val="16"/>
    </w:rPr>
  </w:style>
  <w:style w:type="paragraph" w:styleId="a8">
    <w:name w:val="header"/>
    <w:basedOn w:val="a0"/>
    <w:link w:val="a9"/>
    <w:uiPriority w:val="99"/>
    <w:qFormat/>
    <w:rsid w:val="000A48AF"/>
    <w:pPr>
      <w:tabs>
        <w:tab w:val="center" w:pos="4677"/>
        <w:tab w:val="right" w:pos="9355"/>
      </w:tabs>
    </w:pPr>
  </w:style>
  <w:style w:type="paragraph" w:styleId="aa">
    <w:name w:val="footer"/>
    <w:basedOn w:val="a0"/>
    <w:link w:val="ab"/>
    <w:uiPriority w:val="99"/>
    <w:qFormat/>
    <w:rsid w:val="000A48AF"/>
    <w:pPr>
      <w:tabs>
        <w:tab w:val="center" w:pos="4677"/>
        <w:tab w:val="right" w:pos="9355"/>
      </w:tabs>
    </w:pPr>
  </w:style>
  <w:style w:type="paragraph" w:styleId="ac">
    <w:name w:val="Normal (Web)"/>
    <w:basedOn w:val="a0"/>
    <w:qFormat/>
    <w:rsid w:val="000A48AF"/>
    <w:pPr>
      <w:spacing w:before="120" w:after="120"/>
      <w:jc w:val="both"/>
    </w:pPr>
    <w:rPr>
      <w:color w:val="000000"/>
    </w:rPr>
  </w:style>
  <w:style w:type="table" w:styleId="ad">
    <w:name w:val="Table Grid"/>
    <w:basedOn w:val="a2"/>
    <w:uiPriority w:val="39"/>
    <w:qFormat/>
    <w:rsid w:val="000A48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qFormat/>
    <w:rsid w:val="000A48AF"/>
    <w:rPr>
      <w:rFonts w:ascii="Arial" w:eastAsia="Times New Roman" w:hAnsi="Arial" w:cs="Arial"/>
      <w:b/>
      <w:bCs/>
      <w:sz w:val="28"/>
      <w:szCs w:val="28"/>
      <w:lang w:eastAsia="ru-RU"/>
    </w:rPr>
  </w:style>
  <w:style w:type="character" w:customStyle="1" w:styleId="ab">
    <w:name w:val="Нижний колонтитул Знак"/>
    <w:link w:val="aa"/>
    <w:uiPriority w:val="99"/>
    <w:qFormat/>
    <w:rsid w:val="000A48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qFormat/>
    <w:rsid w:val="000A48AF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qFormat/>
    <w:rsid w:val="000A48AF"/>
    <w:rPr>
      <w:rFonts w:ascii="Times New Roman" w:hAnsi="Times New Roman" w:cs="Times New Roman" w:hint="default"/>
      <w:sz w:val="18"/>
      <w:szCs w:val="18"/>
    </w:rPr>
  </w:style>
  <w:style w:type="character" w:customStyle="1" w:styleId="a9">
    <w:name w:val="Верхний колонтитул Знак"/>
    <w:link w:val="a8"/>
    <w:uiPriority w:val="99"/>
    <w:qFormat/>
    <w:rsid w:val="000A48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link w:val="a6"/>
    <w:uiPriority w:val="99"/>
    <w:semiHidden/>
    <w:qFormat/>
    <w:rsid w:val="000A48AF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0A48AF"/>
    <w:pPr>
      <w:spacing w:after="160" w:line="259" w:lineRule="auto"/>
    </w:pPr>
    <w:rPr>
      <w:rFonts w:ascii="Calibri" w:eastAsia="Times New Roman" w:hAnsi="Calibri"/>
      <w:sz w:val="22"/>
      <w:szCs w:val="22"/>
    </w:rPr>
  </w:style>
  <w:style w:type="character" w:customStyle="1" w:styleId="apple-converted-space">
    <w:name w:val="apple-converted-space"/>
    <w:qFormat/>
    <w:rsid w:val="000A48AF"/>
  </w:style>
  <w:style w:type="table" w:customStyle="1" w:styleId="11">
    <w:name w:val="Сетка таблицы1"/>
    <w:basedOn w:val="a2"/>
    <w:qFormat/>
    <w:rsid w:val="000A48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0"/>
    <w:uiPriority w:val="34"/>
    <w:qFormat/>
    <w:rsid w:val="000A48AF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qFormat/>
    <w:rsid w:val="000A48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1">
    <w:name w:val="Сетка таблицы2"/>
    <w:basedOn w:val="a2"/>
    <w:uiPriority w:val="59"/>
    <w:qFormat/>
    <w:rsid w:val="000A48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отто"/>
    <w:basedOn w:val="a0"/>
    <w:qFormat/>
    <w:rsid w:val="000A48AF"/>
    <w:pPr>
      <w:numPr>
        <w:numId w:val="1"/>
      </w:numPr>
      <w:ind w:left="568" w:hanging="284"/>
      <w:jc w:val="both"/>
    </w:pPr>
  </w:style>
  <w:style w:type="paragraph" w:customStyle="1" w:styleId="msonormalcxspmiddlecxspmiddle">
    <w:name w:val="msonormalcxspmiddlecxspmiddle"/>
    <w:basedOn w:val="a0"/>
    <w:qFormat/>
    <w:rsid w:val="000A48AF"/>
    <w:pPr>
      <w:spacing w:before="100" w:beforeAutospacing="1" w:after="100" w:afterAutospacing="1"/>
    </w:pPr>
  </w:style>
  <w:style w:type="character" w:customStyle="1" w:styleId="c3">
    <w:name w:val="c3"/>
    <w:basedOn w:val="a1"/>
    <w:qFormat/>
    <w:rsid w:val="000A48AF"/>
  </w:style>
  <w:style w:type="character" w:customStyle="1" w:styleId="c5">
    <w:name w:val="c5"/>
    <w:basedOn w:val="a1"/>
    <w:qFormat/>
    <w:rsid w:val="000A48AF"/>
  </w:style>
  <w:style w:type="character" w:customStyle="1" w:styleId="Bodytext2">
    <w:name w:val="Body text (2)"/>
    <w:basedOn w:val="a1"/>
    <w:qFormat/>
    <w:rsid w:val="000A48AF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-11">
    <w:name w:val="Цветной список - Акцент 11"/>
    <w:basedOn w:val="a0"/>
    <w:qFormat/>
    <w:rsid w:val="000A48AF"/>
    <w:pPr>
      <w:spacing w:after="0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EEF41-4714-4D4A-8287-26E611F58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130</Pages>
  <Words>23745</Words>
  <Characters>135349</Characters>
  <Application>Microsoft Office Word</Application>
  <DocSecurity>0</DocSecurity>
  <Lines>1127</Lines>
  <Paragraphs>317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158777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user</cp:lastModifiedBy>
  <cp:revision>77</cp:revision>
  <cp:lastPrinted>2022-09-02T10:01:00Z</cp:lastPrinted>
  <dcterms:created xsi:type="dcterms:W3CDTF">2021-08-24T07:43:00Z</dcterms:created>
  <dcterms:modified xsi:type="dcterms:W3CDTF">2024-01-17T07:55:00Z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D8B7FA5630724FE6979DF92441EC74A0</vt:lpwstr>
  </property>
</Properties>
</file>